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770D3" w:rsidRPr="000218DE" w:rsidRDefault="00000000">
      <w:pPr>
        <w:spacing w:after="0" w:line="408" w:lineRule="auto"/>
        <w:ind w:left="120"/>
        <w:jc w:val="center"/>
        <w:rPr>
          <w:lang w:val="ru-RU"/>
        </w:rPr>
      </w:pPr>
      <w:bookmarkStart w:id="0" w:name="block-22797143"/>
      <w:r w:rsidRPr="000218DE">
        <w:rPr>
          <w:rFonts w:ascii="Times New Roman" w:hAnsi="Times New Roman"/>
          <w:b/>
          <w:color w:val="000000"/>
          <w:sz w:val="28"/>
          <w:lang w:val="ru-RU"/>
        </w:rPr>
        <w:t>МИНИСТЕРСТВО ПРОСВЕЩЕНИЯ РОССИЙСКОЙ ФЕДЕРАЦИИ</w:t>
      </w:r>
    </w:p>
    <w:p w:rsidR="007770D3" w:rsidRPr="000218DE" w:rsidRDefault="00000000">
      <w:pPr>
        <w:spacing w:after="0" w:line="408" w:lineRule="auto"/>
        <w:ind w:left="120"/>
        <w:jc w:val="center"/>
        <w:rPr>
          <w:lang w:val="ru-RU"/>
        </w:rPr>
      </w:pPr>
      <w:r w:rsidRPr="000218DE">
        <w:rPr>
          <w:rFonts w:ascii="Times New Roman" w:hAnsi="Times New Roman"/>
          <w:b/>
          <w:color w:val="000000"/>
          <w:sz w:val="28"/>
          <w:lang w:val="ru-RU"/>
        </w:rPr>
        <w:t>‌</w:t>
      </w:r>
      <w:bookmarkStart w:id="1" w:name="de13699f-7fee-4b1f-a86f-31ded65eae63"/>
      <w:r w:rsidRPr="000218DE">
        <w:rPr>
          <w:rFonts w:ascii="Times New Roman" w:hAnsi="Times New Roman"/>
          <w:b/>
          <w:color w:val="000000"/>
          <w:sz w:val="28"/>
          <w:lang w:val="ru-RU"/>
        </w:rPr>
        <w:t xml:space="preserve">Министерство образования Ростовской области </w:t>
      </w:r>
      <w:bookmarkEnd w:id="1"/>
      <w:r w:rsidRPr="000218DE">
        <w:rPr>
          <w:rFonts w:ascii="Times New Roman" w:hAnsi="Times New Roman"/>
          <w:b/>
          <w:color w:val="000000"/>
          <w:sz w:val="28"/>
          <w:lang w:val="ru-RU"/>
        </w:rPr>
        <w:t xml:space="preserve">‌‌ </w:t>
      </w:r>
    </w:p>
    <w:p w:rsidR="007770D3" w:rsidRPr="000218DE" w:rsidRDefault="00000000">
      <w:pPr>
        <w:spacing w:after="0" w:line="408" w:lineRule="auto"/>
        <w:ind w:left="120"/>
        <w:jc w:val="center"/>
        <w:rPr>
          <w:lang w:val="ru-RU"/>
        </w:rPr>
      </w:pPr>
      <w:r w:rsidRPr="000218DE">
        <w:rPr>
          <w:rFonts w:ascii="Times New Roman" w:hAnsi="Times New Roman"/>
          <w:b/>
          <w:color w:val="000000"/>
          <w:sz w:val="28"/>
          <w:lang w:val="ru-RU"/>
        </w:rPr>
        <w:t>‌</w:t>
      </w:r>
      <w:bookmarkStart w:id="2" w:name="2340cde9-9dd0-4457-9e13-e5710f0d482f"/>
      <w:r w:rsidRPr="000218DE">
        <w:rPr>
          <w:rFonts w:ascii="Times New Roman" w:hAnsi="Times New Roman"/>
          <w:b/>
          <w:color w:val="000000"/>
          <w:sz w:val="28"/>
          <w:lang w:val="ru-RU"/>
        </w:rPr>
        <w:t>Управление образования Красносулинского района</w:t>
      </w:r>
      <w:bookmarkEnd w:id="2"/>
      <w:r w:rsidRPr="000218DE">
        <w:rPr>
          <w:rFonts w:ascii="Times New Roman" w:hAnsi="Times New Roman"/>
          <w:b/>
          <w:color w:val="000000"/>
          <w:sz w:val="28"/>
          <w:lang w:val="ru-RU"/>
        </w:rPr>
        <w:t>‌</w:t>
      </w:r>
      <w:r w:rsidRPr="000218DE">
        <w:rPr>
          <w:rFonts w:ascii="Times New Roman" w:hAnsi="Times New Roman"/>
          <w:color w:val="000000"/>
          <w:sz w:val="28"/>
          <w:lang w:val="ru-RU"/>
        </w:rPr>
        <w:t>​</w:t>
      </w:r>
    </w:p>
    <w:p w:rsidR="007770D3" w:rsidRPr="000218DE" w:rsidRDefault="00000000">
      <w:pPr>
        <w:spacing w:after="0" w:line="408" w:lineRule="auto"/>
        <w:ind w:left="120"/>
        <w:jc w:val="center"/>
        <w:rPr>
          <w:lang w:val="ru-RU"/>
        </w:rPr>
      </w:pPr>
      <w:r w:rsidRPr="000218DE">
        <w:rPr>
          <w:rFonts w:ascii="Times New Roman" w:hAnsi="Times New Roman"/>
          <w:b/>
          <w:color w:val="000000"/>
          <w:sz w:val="28"/>
          <w:lang w:val="ru-RU"/>
        </w:rPr>
        <w:t>МБОУ Садковская средняя общеобразовательная школа</w:t>
      </w:r>
    </w:p>
    <w:p w:rsidR="007770D3" w:rsidRPr="000218DE" w:rsidRDefault="007770D3">
      <w:pPr>
        <w:spacing w:after="0"/>
        <w:ind w:left="120"/>
        <w:rPr>
          <w:lang w:val="ru-RU"/>
        </w:rPr>
      </w:pPr>
    </w:p>
    <w:tbl>
      <w:tblPr>
        <w:tblW w:w="0" w:type="auto"/>
        <w:tblLook w:val="04A0" w:firstRow="1" w:lastRow="0" w:firstColumn="1" w:lastColumn="0" w:noHBand="0" w:noVBand="1"/>
      </w:tblPr>
      <w:tblGrid>
        <w:gridCol w:w="3114"/>
        <w:gridCol w:w="3115"/>
        <w:gridCol w:w="3115"/>
      </w:tblGrid>
      <w:tr w:rsidR="000218DE" w:rsidRPr="007D2D0D" w:rsidTr="003F7D40">
        <w:tc>
          <w:tcPr>
            <w:tcW w:w="3114" w:type="dxa"/>
          </w:tcPr>
          <w:p w:rsidR="000218DE" w:rsidRPr="0040209D" w:rsidRDefault="000218DE" w:rsidP="003F7D40">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218DE" w:rsidRPr="0040209D" w:rsidRDefault="000218DE" w:rsidP="003F7D4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218DE" w:rsidRPr="008944ED" w:rsidRDefault="000218DE" w:rsidP="003F7D4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0218DE" w:rsidRDefault="000218DE" w:rsidP="003F7D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218DE" w:rsidRPr="008944ED" w:rsidRDefault="000218DE" w:rsidP="003F7D4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Савченко Ю.Н.</w:t>
            </w:r>
          </w:p>
          <w:p w:rsidR="000218DE" w:rsidRDefault="000218DE" w:rsidP="003F7D4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0218DE" w:rsidRDefault="000218DE" w:rsidP="003F7D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Pr>
                <w:rFonts w:ascii="Times New Roman" w:eastAsia="Times New Roman" w:hAnsi="Times New Roman"/>
                <w:color w:val="000000"/>
                <w:sz w:val="24"/>
                <w:szCs w:val="24"/>
                <w:lang w:val="ru-RU"/>
              </w:rPr>
              <w:t xml:space="preserve">а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218DE" w:rsidRPr="0040209D" w:rsidRDefault="000218DE" w:rsidP="003F7D4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218DE" w:rsidRDefault="000218DE" w:rsidP="003F7D4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218DE" w:rsidRPr="008944ED" w:rsidRDefault="000218DE" w:rsidP="003F7D4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218DE" w:rsidRDefault="000218DE" w:rsidP="003F7D4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218DE" w:rsidRPr="008944ED" w:rsidRDefault="000218DE" w:rsidP="003F7D4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О.А.</w:t>
            </w:r>
          </w:p>
          <w:p w:rsidR="000218DE" w:rsidRDefault="000218DE" w:rsidP="003F7D4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№133-ОД</w:t>
            </w:r>
            <w:r>
              <w:rPr>
                <w:rFonts w:ascii="Times New Roman" w:eastAsia="Times New Roman" w:hAnsi="Times New Roman"/>
                <w:color w:val="000000"/>
                <w:sz w:val="24"/>
                <w:szCs w:val="24"/>
                <w:lang w:val="ru-RU"/>
              </w:rPr>
              <w:t xml:space="preserve"> </w:t>
            </w:r>
          </w:p>
          <w:p w:rsidR="000218DE" w:rsidRDefault="000218DE" w:rsidP="003F7D4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218DE" w:rsidRPr="0040209D" w:rsidRDefault="000218DE" w:rsidP="003F7D40">
            <w:pPr>
              <w:autoSpaceDE w:val="0"/>
              <w:autoSpaceDN w:val="0"/>
              <w:spacing w:after="120" w:line="240" w:lineRule="auto"/>
              <w:jc w:val="both"/>
              <w:rPr>
                <w:rFonts w:ascii="Times New Roman" w:eastAsia="Times New Roman" w:hAnsi="Times New Roman"/>
                <w:color w:val="000000"/>
                <w:sz w:val="24"/>
                <w:szCs w:val="24"/>
                <w:lang w:val="ru-RU"/>
              </w:rPr>
            </w:pPr>
          </w:p>
        </w:tc>
      </w:tr>
    </w:tbl>
    <w:p w:rsidR="007770D3" w:rsidRPr="000218DE" w:rsidRDefault="007770D3">
      <w:pPr>
        <w:spacing w:after="0"/>
        <w:ind w:left="120"/>
        <w:rPr>
          <w:lang w:val="ru-RU"/>
        </w:rPr>
      </w:pPr>
    </w:p>
    <w:p w:rsidR="007770D3" w:rsidRPr="000218DE" w:rsidRDefault="007770D3">
      <w:pPr>
        <w:spacing w:after="0"/>
        <w:ind w:left="120"/>
        <w:rPr>
          <w:lang w:val="ru-RU"/>
        </w:rPr>
      </w:pPr>
    </w:p>
    <w:p w:rsidR="007770D3" w:rsidRPr="000218DE" w:rsidRDefault="007770D3">
      <w:pPr>
        <w:spacing w:after="0"/>
        <w:ind w:left="120"/>
        <w:rPr>
          <w:lang w:val="ru-RU"/>
        </w:rPr>
      </w:pPr>
    </w:p>
    <w:p w:rsidR="007770D3" w:rsidRPr="000218DE" w:rsidRDefault="007770D3">
      <w:pPr>
        <w:spacing w:after="0"/>
        <w:ind w:left="120"/>
        <w:rPr>
          <w:lang w:val="ru-RU"/>
        </w:rPr>
      </w:pPr>
    </w:p>
    <w:p w:rsidR="007770D3" w:rsidRPr="000218DE" w:rsidRDefault="00000000">
      <w:pPr>
        <w:spacing w:after="0"/>
        <w:ind w:left="120"/>
        <w:rPr>
          <w:lang w:val="ru-RU"/>
        </w:rPr>
      </w:pPr>
      <w:r w:rsidRPr="000218DE">
        <w:rPr>
          <w:rFonts w:ascii="Times New Roman" w:hAnsi="Times New Roman"/>
          <w:color w:val="000000"/>
          <w:sz w:val="28"/>
          <w:lang w:val="ru-RU"/>
        </w:rPr>
        <w:t>‌</w:t>
      </w:r>
    </w:p>
    <w:p w:rsidR="007770D3" w:rsidRPr="000218DE" w:rsidRDefault="007770D3">
      <w:pPr>
        <w:spacing w:after="0"/>
        <w:ind w:left="120"/>
        <w:rPr>
          <w:lang w:val="ru-RU"/>
        </w:rPr>
      </w:pPr>
    </w:p>
    <w:p w:rsidR="007770D3" w:rsidRPr="000218DE" w:rsidRDefault="007770D3">
      <w:pPr>
        <w:spacing w:after="0"/>
        <w:ind w:left="120"/>
        <w:rPr>
          <w:lang w:val="ru-RU"/>
        </w:rPr>
      </w:pPr>
    </w:p>
    <w:p w:rsidR="007770D3" w:rsidRPr="000218DE" w:rsidRDefault="007770D3">
      <w:pPr>
        <w:spacing w:after="0"/>
        <w:ind w:left="120"/>
        <w:rPr>
          <w:lang w:val="ru-RU"/>
        </w:rPr>
      </w:pPr>
    </w:p>
    <w:p w:rsidR="007770D3" w:rsidRPr="000218DE" w:rsidRDefault="00000000">
      <w:pPr>
        <w:spacing w:after="0" w:line="408" w:lineRule="auto"/>
        <w:ind w:left="120"/>
        <w:jc w:val="center"/>
        <w:rPr>
          <w:lang w:val="ru-RU"/>
        </w:rPr>
      </w:pPr>
      <w:r w:rsidRPr="000218DE">
        <w:rPr>
          <w:rFonts w:ascii="Times New Roman" w:hAnsi="Times New Roman"/>
          <w:b/>
          <w:color w:val="000000"/>
          <w:sz w:val="28"/>
          <w:lang w:val="ru-RU"/>
        </w:rPr>
        <w:t>РАБОЧАЯ ПРОГРАММА</w:t>
      </w:r>
    </w:p>
    <w:p w:rsidR="007770D3" w:rsidRPr="000218DE" w:rsidRDefault="00000000">
      <w:pPr>
        <w:spacing w:after="0" w:line="408" w:lineRule="auto"/>
        <w:ind w:left="120"/>
        <w:jc w:val="center"/>
        <w:rPr>
          <w:lang w:val="ru-RU"/>
        </w:rPr>
      </w:pPr>
      <w:r w:rsidRPr="000218DE">
        <w:rPr>
          <w:rFonts w:ascii="Times New Roman" w:hAnsi="Times New Roman"/>
          <w:color w:val="000000"/>
          <w:sz w:val="28"/>
          <w:lang w:val="ru-RU"/>
        </w:rPr>
        <w:t>(</w:t>
      </w:r>
      <w:r>
        <w:rPr>
          <w:rFonts w:ascii="Times New Roman" w:hAnsi="Times New Roman"/>
          <w:color w:val="000000"/>
          <w:sz w:val="28"/>
        </w:rPr>
        <w:t>ID</w:t>
      </w:r>
      <w:r w:rsidRPr="000218DE">
        <w:rPr>
          <w:rFonts w:ascii="Times New Roman" w:hAnsi="Times New Roman"/>
          <w:color w:val="000000"/>
          <w:sz w:val="28"/>
          <w:lang w:val="ru-RU"/>
        </w:rPr>
        <w:t xml:space="preserve"> 3032328)</w:t>
      </w:r>
    </w:p>
    <w:p w:rsidR="007770D3" w:rsidRPr="000218DE" w:rsidRDefault="007770D3">
      <w:pPr>
        <w:spacing w:after="0"/>
        <w:ind w:left="120"/>
        <w:jc w:val="center"/>
        <w:rPr>
          <w:lang w:val="ru-RU"/>
        </w:rPr>
      </w:pPr>
    </w:p>
    <w:p w:rsidR="007770D3" w:rsidRPr="000218DE" w:rsidRDefault="00000000">
      <w:pPr>
        <w:spacing w:after="0" w:line="408" w:lineRule="auto"/>
        <w:ind w:left="120"/>
        <w:jc w:val="center"/>
        <w:rPr>
          <w:lang w:val="ru-RU"/>
        </w:rPr>
      </w:pPr>
      <w:r w:rsidRPr="000218DE">
        <w:rPr>
          <w:rFonts w:ascii="Times New Roman" w:hAnsi="Times New Roman"/>
          <w:b/>
          <w:color w:val="000000"/>
          <w:sz w:val="28"/>
          <w:lang w:val="ru-RU"/>
        </w:rPr>
        <w:t xml:space="preserve">учебного предмета </w:t>
      </w:r>
      <w:r w:rsidRPr="000218DE">
        <w:rPr>
          <w:rFonts w:ascii="Times New Roman" w:hAnsi="Times New Roman"/>
          <w:color w:val="000000"/>
          <w:sz w:val="28"/>
          <w:lang w:val="ru-RU"/>
        </w:rPr>
        <w:t>«</w:t>
      </w:r>
      <w:r w:rsidRPr="000218DE">
        <w:rPr>
          <w:rFonts w:ascii="Times New Roman" w:hAnsi="Times New Roman"/>
          <w:b/>
          <w:color w:val="000000"/>
          <w:sz w:val="28"/>
          <w:lang w:val="ru-RU"/>
        </w:rPr>
        <w:t>География. Базовый уровень»</w:t>
      </w:r>
    </w:p>
    <w:p w:rsidR="007770D3" w:rsidRPr="000218DE" w:rsidRDefault="00000000">
      <w:pPr>
        <w:spacing w:after="0" w:line="408" w:lineRule="auto"/>
        <w:ind w:left="120"/>
        <w:jc w:val="center"/>
        <w:rPr>
          <w:lang w:val="ru-RU"/>
        </w:rPr>
      </w:pPr>
      <w:r w:rsidRPr="000218DE">
        <w:rPr>
          <w:rFonts w:ascii="Times New Roman" w:hAnsi="Times New Roman"/>
          <w:color w:val="000000"/>
          <w:sz w:val="28"/>
          <w:lang w:val="ru-RU"/>
        </w:rPr>
        <w:t xml:space="preserve">для обучающихся 10 </w:t>
      </w:r>
      <w:r w:rsidRPr="000218DE">
        <w:rPr>
          <w:rFonts w:ascii="Calibri" w:hAnsi="Calibri"/>
          <w:color w:val="000000"/>
          <w:sz w:val="28"/>
          <w:lang w:val="ru-RU"/>
        </w:rPr>
        <w:t>–</w:t>
      </w:r>
      <w:r w:rsidRPr="000218DE">
        <w:rPr>
          <w:rFonts w:ascii="Times New Roman" w:hAnsi="Times New Roman"/>
          <w:color w:val="000000"/>
          <w:sz w:val="28"/>
          <w:lang w:val="ru-RU"/>
        </w:rPr>
        <w:t xml:space="preserve">11 классов </w:t>
      </w: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7770D3" w:rsidP="000218DE">
      <w:pPr>
        <w:spacing w:after="0"/>
        <w:rPr>
          <w:lang w:val="ru-RU"/>
        </w:rPr>
      </w:pP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7770D3">
      <w:pPr>
        <w:spacing w:after="0"/>
        <w:ind w:left="120"/>
        <w:jc w:val="center"/>
        <w:rPr>
          <w:lang w:val="ru-RU"/>
        </w:rPr>
      </w:pPr>
    </w:p>
    <w:p w:rsidR="007770D3" w:rsidRPr="000218DE" w:rsidRDefault="00000000">
      <w:pPr>
        <w:spacing w:after="0"/>
        <w:ind w:left="120"/>
        <w:jc w:val="center"/>
        <w:rPr>
          <w:lang w:val="ru-RU"/>
        </w:rPr>
      </w:pPr>
      <w:r w:rsidRPr="000218DE">
        <w:rPr>
          <w:rFonts w:ascii="Times New Roman" w:hAnsi="Times New Roman"/>
          <w:color w:val="000000"/>
          <w:sz w:val="28"/>
          <w:lang w:val="ru-RU"/>
        </w:rPr>
        <w:t>​</w:t>
      </w:r>
      <w:bookmarkStart w:id="3" w:name="89d4b353-067d-40b4-9e10-968a93e21e67"/>
      <w:r w:rsidRPr="000218DE">
        <w:rPr>
          <w:rFonts w:ascii="Times New Roman" w:hAnsi="Times New Roman"/>
          <w:b/>
          <w:color w:val="000000"/>
          <w:sz w:val="28"/>
          <w:lang w:val="ru-RU"/>
        </w:rPr>
        <w:t xml:space="preserve">х. Садки </w:t>
      </w:r>
      <w:bookmarkEnd w:id="3"/>
      <w:r w:rsidRPr="000218DE">
        <w:rPr>
          <w:rFonts w:ascii="Times New Roman" w:hAnsi="Times New Roman"/>
          <w:b/>
          <w:color w:val="000000"/>
          <w:sz w:val="28"/>
          <w:lang w:val="ru-RU"/>
        </w:rPr>
        <w:t xml:space="preserve">‌ </w:t>
      </w:r>
      <w:bookmarkStart w:id="4" w:name="e17c6bbb-3fbd-4dc0-98b2-217b1bd29395"/>
      <w:r w:rsidRPr="000218DE">
        <w:rPr>
          <w:rFonts w:ascii="Times New Roman" w:hAnsi="Times New Roman"/>
          <w:b/>
          <w:color w:val="000000"/>
          <w:sz w:val="28"/>
          <w:lang w:val="ru-RU"/>
        </w:rPr>
        <w:t>2023</w:t>
      </w:r>
      <w:bookmarkEnd w:id="4"/>
      <w:r w:rsidRPr="000218DE">
        <w:rPr>
          <w:rFonts w:ascii="Times New Roman" w:hAnsi="Times New Roman"/>
          <w:b/>
          <w:color w:val="000000"/>
          <w:sz w:val="28"/>
          <w:lang w:val="ru-RU"/>
        </w:rPr>
        <w:t>‌</w:t>
      </w:r>
      <w:r w:rsidRPr="000218DE">
        <w:rPr>
          <w:rFonts w:ascii="Times New Roman" w:hAnsi="Times New Roman"/>
          <w:color w:val="000000"/>
          <w:sz w:val="28"/>
          <w:lang w:val="ru-RU"/>
        </w:rPr>
        <w:t>​</w:t>
      </w:r>
    </w:p>
    <w:p w:rsidR="007770D3" w:rsidRPr="000218DE" w:rsidRDefault="007770D3">
      <w:pPr>
        <w:spacing w:after="0"/>
        <w:ind w:left="120"/>
        <w:rPr>
          <w:lang w:val="ru-RU"/>
        </w:rPr>
      </w:pPr>
    </w:p>
    <w:p w:rsidR="007770D3" w:rsidRPr="000218DE" w:rsidRDefault="007770D3">
      <w:pPr>
        <w:rPr>
          <w:lang w:val="ru-RU"/>
        </w:rPr>
        <w:sectPr w:rsidR="007770D3" w:rsidRPr="000218DE">
          <w:pgSz w:w="11906" w:h="16383"/>
          <w:pgMar w:top="1134" w:right="850" w:bottom="1134" w:left="1701" w:header="720" w:footer="720" w:gutter="0"/>
          <w:cols w:space="720"/>
        </w:sectPr>
      </w:pPr>
    </w:p>
    <w:p w:rsidR="007770D3" w:rsidRPr="000218DE" w:rsidRDefault="00000000">
      <w:pPr>
        <w:spacing w:after="0" w:line="264" w:lineRule="auto"/>
        <w:ind w:firstLine="600"/>
        <w:jc w:val="both"/>
        <w:rPr>
          <w:lang w:val="ru-RU"/>
        </w:rPr>
      </w:pPr>
      <w:bookmarkStart w:id="5" w:name="block-22797142"/>
      <w:bookmarkEnd w:id="0"/>
      <w:r w:rsidRPr="000218DE">
        <w:rPr>
          <w:rFonts w:ascii="Times New Roman" w:hAnsi="Times New Roman"/>
          <w:b/>
          <w:color w:val="000000"/>
          <w:sz w:val="28"/>
          <w:lang w:val="ru-RU"/>
        </w:rPr>
        <w:lastRenderedPageBreak/>
        <w:t>ПОЯСНИТЕЛЬНАЯ ЗАПИСКА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218DE">
        <w:rPr>
          <w:rFonts w:ascii="Times New Roman" w:hAnsi="Times New Roman"/>
          <w:color w:val="333333"/>
          <w:sz w:val="28"/>
          <w:lang w:val="ru-RU"/>
        </w:rPr>
        <w:t xml:space="preserve">едеральной рабочей </w:t>
      </w:r>
      <w:r w:rsidRPr="000218DE">
        <w:rPr>
          <w:rFonts w:ascii="Times New Roman" w:hAnsi="Times New Roman"/>
          <w:color w:val="000000"/>
          <w:sz w:val="28"/>
          <w:lang w:val="ru-RU"/>
        </w:rPr>
        <w:t xml:space="preserve">программе воспитания.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ОБЩАЯ ХАРАКТЕРИСТИКА ПРЕДМЕТА «ГЕОГРАФИЯ»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0218DE">
        <w:rPr>
          <w:rFonts w:ascii="Times New Roman" w:hAnsi="Times New Roman"/>
          <w:color w:val="000000"/>
          <w:sz w:val="28"/>
          <w:lang w:val="ru-RU"/>
        </w:rPr>
        <w:t>интегративность</w:t>
      </w:r>
      <w:proofErr w:type="spellEnd"/>
      <w:r w:rsidRPr="000218DE">
        <w:rPr>
          <w:rFonts w:ascii="Times New Roman" w:hAnsi="Times New Roman"/>
          <w:color w:val="000000"/>
          <w:sz w:val="28"/>
          <w:lang w:val="ru-RU"/>
        </w:rPr>
        <w:t xml:space="preserve">, </w:t>
      </w:r>
      <w:proofErr w:type="spellStart"/>
      <w:r w:rsidRPr="000218DE">
        <w:rPr>
          <w:rFonts w:ascii="Times New Roman" w:hAnsi="Times New Roman"/>
          <w:color w:val="000000"/>
          <w:sz w:val="28"/>
          <w:lang w:val="ru-RU"/>
        </w:rPr>
        <w:t>междисциплинарность</w:t>
      </w:r>
      <w:proofErr w:type="spellEnd"/>
      <w:r w:rsidRPr="000218DE">
        <w:rPr>
          <w:rFonts w:ascii="Times New Roman" w:hAnsi="Times New Roman"/>
          <w:color w:val="000000"/>
          <w:sz w:val="28"/>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0218DE">
        <w:rPr>
          <w:rFonts w:ascii="Times New Roman" w:hAnsi="Times New Roman"/>
          <w:color w:val="000000"/>
          <w:sz w:val="28"/>
          <w:lang w:val="ru-RU"/>
        </w:rPr>
        <w:t>геоэкологических</w:t>
      </w:r>
      <w:proofErr w:type="spellEnd"/>
      <w:r w:rsidRPr="000218DE">
        <w:rPr>
          <w:rFonts w:ascii="Times New Roman" w:hAnsi="Times New Roman"/>
          <w:color w:val="000000"/>
          <w:sz w:val="28"/>
          <w:lang w:val="ru-RU"/>
        </w:rPr>
        <w:t xml:space="preserve"> событий и процессов.</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ЦЕЛИ ИЗУЧЕНИЯ ПРЕДМЕТА «ГЕОГРАФИЯ»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Цели изучения географии на базовом уровне в средней школе направлены на: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218DE">
        <w:rPr>
          <w:rFonts w:ascii="Times New Roman" w:hAnsi="Times New Roman"/>
          <w:color w:val="000000"/>
          <w:sz w:val="28"/>
          <w:lang w:val="ru-RU"/>
        </w:rPr>
        <w:t xml:space="preserve"> ролью России как составной части мирового сообщества;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МЕСТО УЧЕБНОГО ПРЕДМЕТА «ГЕОГРАФИЯ» В УЧЕБНОМ ПЛАНЕ</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7770D3" w:rsidRPr="000218DE" w:rsidRDefault="007770D3">
      <w:pPr>
        <w:rPr>
          <w:lang w:val="ru-RU"/>
        </w:rPr>
        <w:sectPr w:rsidR="007770D3" w:rsidRPr="000218DE">
          <w:pgSz w:w="11906" w:h="16383"/>
          <w:pgMar w:top="1134" w:right="850" w:bottom="1134" w:left="1701" w:header="720" w:footer="720" w:gutter="0"/>
          <w:cols w:space="720"/>
        </w:sectPr>
      </w:pPr>
    </w:p>
    <w:p w:rsidR="007770D3" w:rsidRPr="000218DE" w:rsidRDefault="00000000">
      <w:pPr>
        <w:spacing w:after="0" w:line="264" w:lineRule="auto"/>
        <w:ind w:firstLine="600"/>
        <w:jc w:val="both"/>
        <w:rPr>
          <w:lang w:val="ru-RU"/>
        </w:rPr>
      </w:pPr>
      <w:bookmarkStart w:id="6" w:name="block-22797146"/>
      <w:bookmarkEnd w:id="5"/>
      <w:r w:rsidRPr="000218DE">
        <w:rPr>
          <w:rFonts w:ascii="Times New Roman" w:hAnsi="Times New Roman"/>
          <w:b/>
          <w:color w:val="000000"/>
          <w:sz w:val="28"/>
          <w:lang w:val="ru-RU"/>
        </w:rPr>
        <w:lastRenderedPageBreak/>
        <w:t>СОДЕРЖАНИЕ УЧЕБНОГО ПРЕДМЕТА «ГЕОГРАФИЯ»</w:t>
      </w:r>
    </w:p>
    <w:p w:rsidR="007770D3" w:rsidRPr="000218DE" w:rsidRDefault="007770D3">
      <w:pPr>
        <w:spacing w:after="0" w:line="264" w:lineRule="auto"/>
        <w:ind w:left="120"/>
        <w:jc w:val="both"/>
        <w:rPr>
          <w:lang w:val="ru-RU"/>
        </w:rPr>
      </w:pPr>
    </w:p>
    <w:p w:rsidR="007770D3" w:rsidRPr="000218DE" w:rsidRDefault="00000000">
      <w:pPr>
        <w:spacing w:after="0" w:line="264" w:lineRule="auto"/>
        <w:ind w:left="120"/>
        <w:jc w:val="both"/>
        <w:rPr>
          <w:lang w:val="ru-RU"/>
        </w:rPr>
      </w:pPr>
      <w:r w:rsidRPr="000218DE">
        <w:rPr>
          <w:rFonts w:ascii="Times New Roman" w:hAnsi="Times New Roman"/>
          <w:b/>
          <w:color w:val="000000"/>
          <w:sz w:val="28"/>
          <w:lang w:val="ru-RU"/>
        </w:rPr>
        <w:t>10 КЛАСС</w:t>
      </w:r>
    </w:p>
    <w:p w:rsidR="007770D3" w:rsidRPr="000218DE" w:rsidRDefault="007770D3">
      <w:pPr>
        <w:spacing w:after="0" w:line="264" w:lineRule="auto"/>
        <w:ind w:left="120"/>
        <w:jc w:val="both"/>
        <w:rPr>
          <w:lang w:val="ru-RU"/>
        </w:rPr>
      </w:pP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1. География как наука</w:t>
      </w:r>
      <w:r w:rsidRPr="000218DE">
        <w:rPr>
          <w:rFonts w:ascii="Times New Roman" w:hAnsi="Times New Roman"/>
          <w:color w:val="000000"/>
          <w:sz w:val="28"/>
          <w:lang w:val="ru-RU"/>
        </w:rPr>
        <w:t xml:space="preserve">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1. Традиционные и новые методы в географии. Географические прогнозы.</w:t>
      </w:r>
      <w:r w:rsidRPr="000218DE">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2. Географическая культура.</w:t>
      </w:r>
      <w:r w:rsidRPr="000218DE">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218DE">
        <w:rPr>
          <w:rFonts w:ascii="Times New Roman" w:hAnsi="Times New Roman"/>
          <w:color w:val="ED1C24"/>
          <w:sz w:val="28"/>
          <w:lang w:val="ru-RU"/>
        </w:rPr>
        <w:t xml:space="preserve">. </w:t>
      </w:r>
      <w:r w:rsidRPr="000218DE">
        <w:rPr>
          <w:rFonts w:ascii="Times New Roman" w:hAnsi="Times New Roman"/>
          <w:color w:val="000000"/>
          <w:sz w:val="28"/>
          <w:lang w:val="ru-RU"/>
        </w:rPr>
        <w:t>Их значимость для представителей разных профессий.</w:t>
      </w: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2. Природопользование и геоэкология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1. Географическая среда.</w:t>
      </w:r>
      <w:r w:rsidRPr="000218DE">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2. Естественный и антропогенный ландшафты.</w:t>
      </w:r>
      <w:r w:rsidRPr="000218DE">
        <w:rPr>
          <w:rFonts w:ascii="Times New Roman" w:hAnsi="Times New Roman"/>
          <w:color w:val="000000"/>
          <w:sz w:val="28"/>
          <w:lang w:val="ru-RU"/>
        </w:rPr>
        <w:t xml:space="preserve"> Проблема сохранения ландшафтного и культурного разнообразия на Земле.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3. Проблемы взаимодействия человека и природы. </w:t>
      </w:r>
      <w:r w:rsidRPr="000218DE">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218DE">
        <w:rPr>
          <w:rFonts w:ascii="Times New Roman" w:hAnsi="Times New Roman"/>
          <w:color w:val="ED1C24"/>
          <w:sz w:val="28"/>
          <w:lang w:val="ru-RU"/>
        </w:rPr>
        <w:t xml:space="preserve">. </w:t>
      </w:r>
      <w:r w:rsidRPr="000218DE">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4. Природные ресурсы и их виды. </w:t>
      </w:r>
      <w:r w:rsidRPr="000218DE">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0218DE">
        <w:rPr>
          <w:rFonts w:ascii="Times New Roman" w:hAnsi="Times New Roman"/>
          <w:color w:val="000000"/>
          <w:sz w:val="28"/>
          <w:lang w:val="ru-RU"/>
        </w:rPr>
        <w:t>Ресурсообеспеченность</w:t>
      </w:r>
      <w:proofErr w:type="spellEnd"/>
      <w:r w:rsidRPr="000218DE">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0218DE">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0218DE">
        <w:rPr>
          <w:rFonts w:ascii="Times New Roman" w:hAnsi="Times New Roman"/>
          <w:color w:val="000000"/>
          <w:sz w:val="28"/>
          <w:lang w:val="ru-RU"/>
        </w:rPr>
        <w:t>Гидроэнергоресурсы</w:t>
      </w:r>
      <w:proofErr w:type="spellEnd"/>
      <w:r w:rsidRPr="000218DE">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Практические работы</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2. Определение ресурсообеспеченности стран отдельными видами природных ресурсов.</w:t>
      </w: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3. Современная политическая карта</w:t>
      </w:r>
      <w:r w:rsidRPr="000218DE">
        <w:rPr>
          <w:rFonts w:ascii="Times New Roman" w:hAnsi="Times New Roman"/>
          <w:color w:val="000000"/>
          <w:sz w:val="28"/>
          <w:lang w:val="ru-RU"/>
        </w:rPr>
        <w:t xml:space="preserve">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1. Политическая география и геополитика. </w:t>
      </w:r>
      <w:r w:rsidRPr="000218DE">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218DE">
        <w:rPr>
          <w:rFonts w:ascii="Times New Roman" w:hAnsi="Times New Roman"/>
          <w:color w:val="000000"/>
          <w:sz w:val="28"/>
          <w:lang w:val="ru-RU"/>
        </w:rPr>
        <w:t>приарктического</w:t>
      </w:r>
      <w:proofErr w:type="spellEnd"/>
      <w:r w:rsidRPr="000218DE">
        <w:rPr>
          <w:rFonts w:ascii="Times New Roman" w:hAnsi="Times New Roman"/>
          <w:color w:val="000000"/>
          <w:sz w:val="28"/>
          <w:lang w:val="ru-RU"/>
        </w:rPr>
        <w:t xml:space="preserve"> государства.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2. Классификации и типология стран мира.</w:t>
      </w:r>
      <w:r w:rsidRPr="000218DE">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4. Население мира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1. Численность и воспроизводство населения.</w:t>
      </w:r>
      <w:r w:rsidRPr="000218DE">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Практические работы</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2. Состав и структура населения. </w:t>
      </w:r>
      <w:r w:rsidRPr="000218DE">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0218DE">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Практические работы</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3. Размещение населения.</w:t>
      </w:r>
      <w:r w:rsidRPr="000218DE">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4. Качество жизни населения.</w:t>
      </w:r>
      <w:r w:rsidRPr="000218DE">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5. Мировое хозяйство</w:t>
      </w:r>
      <w:r w:rsidRPr="000218DE">
        <w:rPr>
          <w:rFonts w:ascii="Times New Roman" w:hAnsi="Times New Roman"/>
          <w:color w:val="000000"/>
          <w:sz w:val="28"/>
          <w:lang w:val="ru-RU"/>
        </w:rPr>
        <w:t xml:space="preserve">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218DE">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0218DE">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2. Международная экономическая интеграция и глобализация мировой экономики.</w:t>
      </w:r>
      <w:r w:rsidRPr="000218DE">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3. География главных отраслей мирового хозяйства.</w:t>
      </w:r>
      <w:r w:rsidRPr="000218DE">
        <w:rPr>
          <w:rFonts w:ascii="Times New Roman" w:hAnsi="Times New Roman"/>
          <w:color w:val="000000"/>
          <w:sz w:val="28"/>
          <w:lang w:val="ru-RU"/>
        </w:rPr>
        <w:t xml:space="preserve">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Промышленность мира.</w:t>
      </w:r>
      <w:r w:rsidRPr="000218DE">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Топливно-энергетический комплекс мира: основные этапы развития, «</w:t>
      </w:r>
      <w:proofErr w:type="spellStart"/>
      <w:r w:rsidRPr="000218DE">
        <w:rPr>
          <w:rFonts w:ascii="Times New Roman" w:hAnsi="Times New Roman"/>
          <w:color w:val="000000"/>
          <w:sz w:val="28"/>
          <w:lang w:val="ru-RU"/>
        </w:rPr>
        <w:t>энергопереход</w:t>
      </w:r>
      <w:proofErr w:type="spellEnd"/>
      <w:r w:rsidRPr="000218DE">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0218DE">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Сельское хозяйство мира.</w:t>
      </w:r>
      <w:r w:rsidRPr="000218DE">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Влияние сельского хозяйства и отдельных его отраслей на окружающую среду.</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Сфера услуг. Мировой транспорт.</w:t>
      </w:r>
      <w:r w:rsidRPr="000218D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7770D3" w:rsidRPr="000218DE" w:rsidRDefault="007770D3">
      <w:pPr>
        <w:spacing w:after="0" w:line="264" w:lineRule="auto"/>
        <w:ind w:left="120"/>
        <w:jc w:val="both"/>
        <w:rPr>
          <w:lang w:val="ru-RU"/>
        </w:rPr>
      </w:pPr>
    </w:p>
    <w:p w:rsidR="007770D3" w:rsidRPr="000218DE" w:rsidRDefault="00000000">
      <w:pPr>
        <w:spacing w:after="0" w:line="264" w:lineRule="auto"/>
        <w:ind w:left="120"/>
        <w:jc w:val="both"/>
        <w:rPr>
          <w:lang w:val="ru-RU"/>
        </w:rPr>
      </w:pPr>
      <w:r w:rsidRPr="000218DE">
        <w:rPr>
          <w:rFonts w:ascii="Times New Roman" w:hAnsi="Times New Roman"/>
          <w:b/>
          <w:color w:val="000000"/>
          <w:sz w:val="28"/>
          <w:lang w:val="ru-RU"/>
        </w:rPr>
        <w:t>11 КЛАСС</w:t>
      </w:r>
    </w:p>
    <w:p w:rsidR="007770D3" w:rsidRPr="000218DE" w:rsidRDefault="007770D3">
      <w:pPr>
        <w:spacing w:after="0" w:line="264" w:lineRule="auto"/>
        <w:ind w:left="120"/>
        <w:jc w:val="both"/>
        <w:rPr>
          <w:lang w:val="ru-RU"/>
        </w:rPr>
      </w:pP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6. Регионы и страны</w:t>
      </w:r>
      <w:r w:rsidRPr="000218DE">
        <w:rPr>
          <w:rFonts w:ascii="Times New Roman" w:hAnsi="Times New Roman"/>
          <w:b/>
          <w:color w:val="000000"/>
          <w:sz w:val="28"/>
          <w:lang w:val="ru-RU"/>
        </w:rPr>
        <w:t xml:space="preserve">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1. Регионы мира. Зарубежная Европа.</w:t>
      </w:r>
      <w:r w:rsidRPr="000218DE">
        <w:rPr>
          <w:rFonts w:ascii="Times New Roman" w:hAnsi="Times New Roman"/>
          <w:color w:val="000000"/>
          <w:sz w:val="28"/>
          <w:lang w:val="ru-RU"/>
        </w:rPr>
        <w:t xml:space="preserve">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lastRenderedPageBreak/>
        <w:t>Тема 2. Зарубежная Азия:</w:t>
      </w:r>
      <w:r w:rsidRPr="000218DE">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3. Америка: </w:t>
      </w:r>
      <w:r w:rsidRPr="000218DE">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Тема 4. Африка:</w:t>
      </w:r>
      <w:r w:rsidRPr="000218DE">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5. Австралия и Океания. </w:t>
      </w:r>
      <w:r w:rsidRPr="000218DE">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Тема 6. Россия на геополитической, геоэкономической и </w:t>
      </w:r>
      <w:proofErr w:type="spellStart"/>
      <w:r w:rsidRPr="000218DE">
        <w:rPr>
          <w:rFonts w:ascii="Times New Roman" w:hAnsi="Times New Roman"/>
          <w:b/>
          <w:color w:val="000000"/>
          <w:sz w:val="28"/>
          <w:lang w:val="ru-RU"/>
        </w:rPr>
        <w:t>геодемографической</w:t>
      </w:r>
      <w:proofErr w:type="spellEnd"/>
      <w:r w:rsidRPr="000218DE">
        <w:rPr>
          <w:rFonts w:ascii="Times New Roman" w:hAnsi="Times New Roman"/>
          <w:b/>
          <w:color w:val="000000"/>
          <w:sz w:val="28"/>
          <w:lang w:val="ru-RU"/>
        </w:rPr>
        <w:t xml:space="preserve"> карте мира.</w:t>
      </w:r>
      <w:r w:rsidRPr="000218DE">
        <w:rPr>
          <w:rFonts w:ascii="Times New Roman" w:hAnsi="Times New Roman"/>
          <w:color w:val="000000"/>
          <w:sz w:val="28"/>
          <w:lang w:val="ru-RU"/>
        </w:rPr>
        <w:t xml:space="preserve"> Особенности интеграции России в </w:t>
      </w:r>
      <w:r w:rsidRPr="000218DE">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7770D3" w:rsidRPr="000218DE" w:rsidRDefault="00000000">
      <w:pPr>
        <w:spacing w:after="0" w:line="264" w:lineRule="auto"/>
        <w:ind w:firstLine="600"/>
        <w:jc w:val="both"/>
        <w:rPr>
          <w:lang w:val="ru-RU"/>
        </w:rPr>
      </w:pPr>
      <w:r w:rsidRPr="000218DE">
        <w:rPr>
          <w:rFonts w:ascii="Times New Roman" w:hAnsi="Times New Roman"/>
          <w:b/>
          <w:i/>
          <w:color w:val="000000"/>
          <w:sz w:val="28"/>
          <w:lang w:val="ru-RU"/>
        </w:rPr>
        <w:t>Раздел 7. Глобальные проблемы человечества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Группы глобальных проблем: геополитические, экологические, демографические.</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Практическая работа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7770D3" w:rsidRPr="000218DE" w:rsidRDefault="007770D3">
      <w:pPr>
        <w:rPr>
          <w:lang w:val="ru-RU"/>
        </w:rPr>
        <w:sectPr w:rsidR="007770D3" w:rsidRPr="000218DE">
          <w:pgSz w:w="11906" w:h="16383"/>
          <w:pgMar w:top="1134" w:right="850" w:bottom="1134" w:left="1701" w:header="720" w:footer="720" w:gutter="0"/>
          <w:cols w:space="720"/>
        </w:sectPr>
      </w:pPr>
    </w:p>
    <w:p w:rsidR="007770D3" w:rsidRPr="000218DE" w:rsidRDefault="00000000">
      <w:pPr>
        <w:spacing w:after="0" w:line="264" w:lineRule="auto"/>
        <w:ind w:firstLine="600"/>
        <w:jc w:val="both"/>
        <w:rPr>
          <w:lang w:val="ru-RU"/>
        </w:rPr>
      </w:pPr>
      <w:bookmarkStart w:id="7" w:name="block-22797144"/>
      <w:bookmarkEnd w:id="6"/>
      <w:r w:rsidRPr="000218DE">
        <w:rPr>
          <w:rFonts w:ascii="Times New Roman" w:hAnsi="Times New Roman"/>
          <w:b/>
          <w:color w:val="000000"/>
          <w:sz w:val="28"/>
          <w:lang w:val="ru-RU"/>
        </w:rPr>
        <w:lastRenderedPageBreak/>
        <w:t>ПЛАНИРУЕМЫЕ РЕЗУЛЬТАТЫ ОСВОЕНИЯ УЧЕБНОГО ПРЕДМЕТА «ГЕОГРАФИЯ»</w:t>
      </w:r>
    </w:p>
    <w:p w:rsidR="007770D3" w:rsidRPr="000218DE" w:rsidRDefault="00000000">
      <w:pPr>
        <w:spacing w:after="0" w:line="264" w:lineRule="auto"/>
        <w:ind w:left="120"/>
        <w:jc w:val="both"/>
        <w:rPr>
          <w:lang w:val="ru-RU"/>
        </w:rPr>
      </w:pPr>
      <w:r w:rsidRPr="000218DE">
        <w:rPr>
          <w:rFonts w:ascii="Times New Roman" w:hAnsi="Times New Roman"/>
          <w:b/>
          <w:color w:val="000000"/>
          <w:sz w:val="28"/>
          <w:lang w:val="ru-RU"/>
        </w:rPr>
        <w:t>ЛИЧНОСТНЫЕ РЕЗУЛЬТАТЫ</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770D3" w:rsidRDefault="00000000">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770D3" w:rsidRPr="000218DE" w:rsidRDefault="00000000">
      <w:pPr>
        <w:numPr>
          <w:ilvl w:val="0"/>
          <w:numId w:val="1"/>
        </w:numPr>
        <w:spacing w:after="0" w:line="264" w:lineRule="auto"/>
        <w:jc w:val="both"/>
        <w:rPr>
          <w:lang w:val="ru-RU"/>
        </w:rPr>
      </w:pPr>
      <w:r w:rsidRPr="000218DE">
        <w:rPr>
          <w:rFonts w:ascii="Times New Roman" w:hAnsi="Times New Roman"/>
          <w:color w:val="000000"/>
          <w:sz w:val="28"/>
          <w:lang w:val="ru-RU"/>
        </w:rPr>
        <w:t>готовность к гуманитарной и волонтёрской деятельности;</w:t>
      </w:r>
    </w:p>
    <w:p w:rsidR="007770D3" w:rsidRDefault="00000000">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2"/>
        </w:numPr>
        <w:spacing w:after="0" w:line="264" w:lineRule="auto"/>
        <w:jc w:val="both"/>
        <w:rPr>
          <w:lang w:val="ru-RU"/>
        </w:rPr>
      </w:pPr>
      <w:r w:rsidRPr="000218D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770D3" w:rsidRPr="000218DE" w:rsidRDefault="00000000">
      <w:pPr>
        <w:numPr>
          <w:ilvl w:val="0"/>
          <w:numId w:val="2"/>
        </w:numPr>
        <w:spacing w:after="0" w:line="264" w:lineRule="auto"/>
        <w:jc w:val="both"/>
        <w:rPr>
          <w:lang w:val="ru-RU"/>
        </w:rPr>
      </w:pPr>
      <w:r w:rsidRPr="000218D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770D3" w:rsidRPr="000218DE" w:rsidRDefault="00000000">
      <w:pPr>
        <w:numPr>
          <w:ilvl w:val="0"/>
          <w:numId w:val="2"/>
        </w:numPr>
        <w:spacing w:after="0" w:line="264" w:lineRule="auto"/>
        <w:jc w:val="both"/>
        <w:rPr>
          <w:lang w:val="ru-RU"/>
        </w:rPr>
      </w:pPr>
      <w:r w:rsidRPr="000218D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7770D3" w:rsidRDefault="00000000">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3"/>
        </w:numPr>
        <w:spacing w:after="0" w:line="264" w:lineRule="auto"/>
        <w:jc w:val="both"/>
        <w:rPr>
          <w:lang w:val="ru-RU"/>
        </w:rPr>
      </w:pPr>
      <w:r w:rsidRPr="000218DE">
        <w:rPr>
          <w:rFonts w:ascii="Times New Roman" w:hAnsi="Times New Roman"/>
          <w:color w:val="000000"/>
          <w:sz w:val="28"/>
          <w:lang w:val="ru-RU"/>
        </w:rPr>
        <w:t>осознание духовных ценностей российского народа;</w:t>
      </w:r>
    </w:p>
    <w:p w:rsidR="007770D3" w:rsidRPr="000218DE" w:rsidRDefault="00000000">
      <w:pPr>
        <w:numPr>
          <w:ilvl w:val="0"/>
          <w:numId w:val="3"/>
        </w:numPr>
        <w:spacing w:after="0" w:line="264" w:lineRule="auto"/>
        <w:jc w:val="both"/>
        <w:rPr>
          <w:lang w:val="ru-RU"/>
        </w:rPr>
      </w:pPr>
      <w:r w:rsidRPr="000218DE">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7770D3" w:rsidRPr="000218DE" w:rsidRDefault="00000000">
      <w:pPr>
        <w:numPr>
          <w:ilvl w:val="0"/>
          <w:numId w:val="3"/>
        </w:numPr>
        <w:spacing w:after="0" w:line="264" w:lineRule="auto"/>
        <w:jc w:val="both"/>
        <w:rPr>
          <w:lang w:val="ru-RU"/>
        </w:rPr>
      </w:pPr>
      <w:r w:rsidRPr="000218D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770D3" w:rsidRPr="000218DE" w:rsidRDefault="00000000">
      <w:pPr>
        <w:numPr>
          <w:ilvl w:val="0"/>
          <w:numId w:val="3"/>
        </w:numPr>
        <w:spacing w:after="0" w:line="264" w:lineRule="auto"/>
        <w:jc w:val="both"/>
        <w:rPr>
          <w:lang w:val="ru-RU"/>
        </w:rPr>
      </w:pPr>
      <w:r w:rsidRPr="000218D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770D3" w:rsidRPr="000218DE" w:rsidRDefault="00000000">
      <w:pPr>
        <w:numPr>
          <w:ilvl w:val="0"/>
          <w:numId w:val="3"/>
        </w:numPr>
        <w:spacing w:after="0" w:line="264" w:lineRule="auto"/>
        <w:jc w:val="both"/>
        <w:rPr>
          <w:lang w:val="ru-RU"/>
        </w:rPr>
      </w:pPr>
      <w:r w:rsidRPr="000218D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770D3" w:rsidRDefault="00000000">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4"/>
        </w:numPr>
        <w:spacing w:after="0" w:line="264" w:lineRule="auto"/>
        <w:jc w:val="both"/>
        <w:rPr>
          <w:lang w:val="ru-RU"/>
        </w:rPr>
      </w:pPr>
      <w:r w:rsidRPr="000218D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770D3" w:rsidRPr="000218DE" w:rsidRDefault="00000000">
      <w:pPr>
        <w:numPr>
          <w:ilvl w:val="0"/>
          <w:numId w:val="4"/>
        </w:numPr>
        <w:spacing w:after="0" w:line="264" w:lineRule="auto"/>
        <w:jc w:val="both"/>
        <w:rPr>
          <w:lang w:val="ru-RU"/>
        </w:rPr>
      </w:pPr>
      <w:r w:rsidRPr="000218D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770D3" w:rsidRPr="000218DE" w:rsidRDefault="00000000">
      <w:pPr>
        <w:numPr>
          <w:ilvl w:val="0"/>
          <w:numId w:val="4"/>
        </w:numPr>
        <w:spacing w:after="0" w:line="264" w:lineRule="auto"/>
        <w:jc w:val="both"/>
        <w:rPr>
          <w:lang w:val="ru-RU"/>
        </w:rPr>
      </w:pPr>
      <w:r w:rsidRPr="000218D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770D3" w:rsidRPr="000218DE" w:rsidRDefault="00000000">
      <w:pPr>
        <w:numPr>
          <w:ilvl w:val="0"/>
          <w:numId w:val="4"/>
        </w:numPr>
        <w:spacing w:after="0" w:line="264" w:lineRule="auto"/>
        <w:jc w:val="both"/>
        <w:rPr>
          <w:lang w:val="ru-RU"/>
        </w:rPr>
      </w:pPr>
      <w:r w:rsidRPr="000218D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770D3" w:rsidRDefault="00000000">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5"/>
        </w:numPr>
        <w:spacing w:after="0" w:line="264" w:lineRule="auto"/>
        <w:jc w:val="both"/>
        <w:rPr>
          <w:lang w:val="ru-RU"/>
        </w:rPr>
      </w:pPr>
      <w:r w:rsidRPr="000218DE">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7770D3" w:rsidRPr="000218DE" w:rsidRDefault="00000000">
      <w:pPr>
        <w:numPr>
          <w:ilvl w:val="0"/>
          <w:numId w:val="5"/>
        </w:numPr>
        <w:spacing w:after="0" w:line="264" w:lineRule="auto"/>
        <w:jc w:val="both"/>
        <w:rPr>
          <w:lang w:val="ru-RU"/>
        </w:rPr>
      </w:pPr>
      <w:r w:rsidRPr="000218D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770D3" w:rsidRPr="000218DE" w:rsidRDefault="00000000">
      <w:pPr>
        <w:numPr>
          <w:ilvl w:val="0"/>
          <w:numId w:val="5"/>
        </w:numPr>
        <w:spacing w:after="0" w:line="264" w:lineRule="auto"/>
        <w:jc w:val="both"/>
        <w:rPr>
          <w:lang w:val="ru-RU"/>
        </w:rPr>
      </w:pPr>
      <w:r w:rsidRPr="000218D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7770D3" w:rsidRDefault="00000000">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6"/>
        </w:numPr>
        <w:spacing w:after="0" w:line="264" w:lineRule="auto"/>
        <w:jc w:val="both"/>
        <w:rPr>
          <w:lang w:val="ru-RU"/>
        </w:rPr>
      </w:pPr>
      <w:r w:rsidRPr="000218DE">
        <w:rPr>
          <w:rFonts w:ascii="Times New Roman" w:hAnsi="Times New Roman"/>
          <w:color w:val="000000"/>
          <w:sz w:val="28"/>
          <w:lang w:val="ru-RU"/>
        </w:rPr>
        <w:t>готовность к труду, осознание ценности мастерства, трудолюбие;</w:t>
      </w:r>
    </w:p>
    <w:p w:rsidR="007770D3" w:rsidRPr="000218DE" w:rsidRDefault="00000000">
      <w:pPr>
        <w:numPr>
          <w:ilvl w:val="0"/>
          <w:numId w:val="6"/>
        </w:numPr>
        <w:spacing w:after="0" w:line="264" w:lineRule="auto"/>
        <w:jc w:val="both"/>
        <w:rPr>
          <w:lang w:val="ru-RU"/>
        </w:rPr>
      </w:pPr>
      <w:r w:rsidRPr="000218D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770D3" w:rsidRPr="000218DE" w:rsidRDefault="00000000">
      <w:pPr>
        <w:numPr>
          <w:ilvl w:val="0"/>
          <w:numId w:val="6"/>
        </w:numPr>
        <w:spacing w:after="0" w:line="264" w:lineRule="auto"/>
        <w:jc w:val="both"/>
        <w:rPr>
          <w:lang w:val="ru-RU"/>
        </w:rPr>
      </w:pPr>
      <w:r w:rsidRPr="000218D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770D3" w:rsidRPr="000218DE" w:rsidRDefault="00000000">
      <w:pPr>
        <w:numPr>
          <w:ilvl w:val="0"/>
          <w:numId w:val="6"/>
        </w:numPr>
        <w:spacing w:after="0" w:line="264" w:lineRule="auto"/>
        <w:jc w:val="both"/>
        <w:rPr>
          <w:lang w:val="ru-RU"/>
        </w:rPr>
      </w:pPr>
      <w:r w:rsidRPr="000218D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7770D3" w:rsidRDefault="00000000">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770D3" w:rsidRPr="000218DE" w:rsidRDefault="00000000">
      <w:pPr>
        <w:numPr>
          <w:ilvl w:val="0"/>
          <w:numId w:val="7"/>
        </w:numPr>
        <w:spacing w:after="0" w:line="264" w:lineRule="auto"/>
        <w:jc w:val="both"/>
        <w:rPr>
          <w:lang w:val="ru-RU"/>
        </w:rPr>
      </w:pPr>
      <w:r w:rsidRPr="000218D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770D3" w:rsidRPr="000218DE" w:rsidRDefault="00000000">
      <w:pPr>
        <w:numPr>
          <w:ilvl w:val="0"/>
          <w:numId w:val="7"/>
        </w:numPr>
        <w:spacing w:after="0" w:line="264" w:lineRule="auto"/>
        <w:jc w:val="both"/>
        <w:rPr>
          <w:lang w:val="ru-RU"/>
        </w:rPr>
      </w:pPr>
      <w:r w:rsidRPr="000218D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770D3" w:rsidRPr="000218DE" w:rsidRDefault="00000000">
      <w:pPr>
        <w:numPr>
          <w:ilvl w:val="0"/>
          <w:numId w:val="7"/>
        </w:numPr>
        <w:spacing w:after="0" w:line="264" w:lineRule="auto"/>
        <w:jc w:val="both"/>
        <w:rPr>
          <w:lang w:val="ru-RU"/>
        </w:rPr>
      </w:pPr>
      <w:r w:rsidRPr="000218DE">
        <w:rPr>
          <w:rFonts w:ascii="Times New Roman" w:hAnsi="Times New Roman"/>
          <w:color w:val="000000"/>
          <w:sz w:val="28"/>
          <w:lang w:val="ru-RU"/>
        </w:rPr>
        <w:t>активное неприятие действий, приносящих вред окружающей среде;</w:t>
      </w:r>
    </w:p>
    <w:p w:rsidR="007770D3" w:rsidRPr="000218DE" w:rsidRDefault="00000000">
      <w:pPr>
        <w:numPr>
          <w:ilvl w:val="0"/>
          <w:numId w:val="7"/>
        </w:numPr>
        <w:spacing w:after="0" w:line="264" w:lineRule="auto"/>
        <w:jc w:val="both"/>
        <w:rPr>
          <w:lang w:val="ru-RU"/>
        </w:rPr>
      </w:pPr>
      <w:r w:rsidRPr="000218D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770D3" w:rsidRPr="000218DE" w:rsidRDefault="00000000">
      <w:pPr>
        <w:numPr>
          <w:ilvl w:val="0"/>
          <w:numId w:val="7"/>
        </w:numPr>
        <w:spacing w:after="0" w:line="264" w:lineRule="auto"/>
        <w:jc w:val="both"/>
        <w:rPr>
          <w:lang w:val="ru-RU"/>
        </w:rPr>
      </w:pPr>
      <w:r w:rsidRPr="000218DE">
        <w:rPr>
          <w:rFonts w:ascii="Times New Roman" w:hAnsi="Times New Roman"/>
          <w:color w:val="000000"/>
          <w:sz w:val="28"/>
          <w:lang w:val="ru-RU"/>
        </w:rPr>
        <w:t>расширение опыта деятельности экологической направленности;</w:t>
      </w:r>
    </w:p>
    <w:p w:rsidR="007770D3" w:rsidRDefault="00000000">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7770D3" w:rsidRPr="000218DE" w:rsidRDefault="00000000">
      <w:pPr>
        <w:numPr>
          <w:ilvl w:val="0"/>
          <w:numId w:val="8"/>
        </w:numPr>
        <w:spacing w:after="0" w:line="264" w:lineRule="auto"/>
        <w:jc w:val="both"/>
        <w:rPr>
          <w:lang w:val="ru-RU"/>
        </w:rPr>
      </w:pPr>
      <w:r w:rsidRPr="000218DE">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770D3" w:rsidRPr="000218DE" w:rsidRDefault="00000000">
      <w:pPr>
        <w:numPr>
          <w:ilvl w:val="0"/>
          <w:numId w:val="8"/>
        </w:numPr>
        <w:spacing w:after="0" w:line="264" w:lineRule="auto"/>
        <w:jc w:val="both"/>
        <w:rPr>
          <w:lang w:val="ru-RU"/>
        </w:rPr>
      </w:pPr>
      <w:r w:rsidRPr="000218D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770D3" w:rsidRPr="000218DE" w:rsidRDefault="00000000">
      <w:pPr>
        <w:numPr>
          <w:ilvl w:val="0"/>
          <w:numId w:val="8"/>
        </w:numPr>
        <w:spacing w:after="0" w:line="264" w:lineRule="auto"/>
        <w:jc w:val="both"/>
        <w:rPr>
          <w:lang w:val="ru-RU"/>
        </w:rPr>
      </w:pPr>
      <w:r w:rsidRPr="000218D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МЕТАПРЕДМЕТНЫЕ РЕЗУЛЬТАТЫ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Овладение универсальными учебными познавательными действиями:</w:t>
      </w:r>
    </w:p>
    <w:p w:rsidR="007770D3" w:rsidRDefault="00000000">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вносить коррективы в деятельность, оценивать соответствие результатов целям;</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770D3" w:rsidRPr="000218DE" w:rsidRDefault="00000000">
      <w:pPr>
        <w:numPr>
          <w:ilvl w:val="0"/>
          <w:numId w:val="9"/>
        </w:numPr>
        <w:spacing w:after="0" w:line="264" w:lineRule="auto"/>
        <w:jc w:val="both"/>
        <w:rPr>
          <w:lang w:val="ru-RU"/>
        </w:rPr>
      </w:pPr>
      <w:r w:rsidRPr="000218D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7770D3" w:rsidRDefault="00000000">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218DE">
        <w:rPr>
          <w:rFonts w:ascii="Times New Roman" w:hAnsi="Times New Roman"/>
          <w:color w:val="000000"/>
          <w:sz w:val="28"/>
          <w:lang w:val="ru-RU"/>
        </w:rPr>
        <w:t>геоэкологических</w:t>
      </w:r>
      <w:proofErr w:type="spellEnd"/>
      <w:r w:rsidRPr="000218DE">
        <w:rPr>
          <w:rFonts w:ascii="Times New Roman" w:hAnsi="Times New Roman"/>
          <w:color w:val="000000"/>
          <w:sz w:val="28"/>
          <w:lang w:val="ru-RU"/>
        </w:rPr>
        <w:t xml:space="preserve"> объектов, процессов и явлений;</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владеть научной терминологией, ключевыми понятиями и методами;</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давать оценку новым ситуациям, оценивать приобретённый опыт;</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t>уметь интегрировать знания из разных предметных областей;</w:t>
      </w:r>
    </w:p>
    <w:p w:rsidR="007770D3" w:rsidRPr="000218DE" w:rsidRDefault="00000000">
      <w:pPr>
        <w:numPr>
          <w:ilvl w:val="0"/>
          <w:numId w:val="10"/>
        </w:numPr>
        <w:spacing w:after="0" w:line="264" w:lineRule="auto"/>
        <w:jc w:val="both"/>
        <w:rPr>
          <w:lang w:val="ru-RU"/>
        </w:rPr>
      </w:pPr>
      <w:r w:rsidRPr="000218DE">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7770D3" w:rsidRDefault="00000000">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770D3" w:rsidRPr="000218DE" w:rsidRDefault="00000000">
      <w:pPr>
        <w:numPr>
          <w:ilvl w:val="0"/>
          <w:numId w:val="11"/>
        </w:numPr>
        <w:spacing w:after="0" w:line="264" w:lineRule="auto"/>
        <w:jc w:val="both"/>
        <w:rPr>
          <w:lang w:val="ru-RU"/>
        </w:rPr>
      </w:pPr>
      <w:r w:rsidRPr="000218D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770D3" w:rsidRPr="000218DE" w:rsidRDefault="00000000">
      <w:pPr>
        <w:numPr>
          <w:ilvl w:val="0"/>
          <w:numId w:val="11"/>
        </w:numPr>
        <w:spacing w:after="0" w:line="264" w:lineRule="auto"/>
        <w:jc w:val="both"/>
        <w:rPr>
          <w:lang w:val="ru-RU"/>
        </w:rPr>
      </w:pPr>
      <w:r w:rsidRPr="000218D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7770D3" w:rsidRDefault="00000000">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7770D3" w:rsidRPr="000218DE" w:rsidRDefault="00000000">
      <w:pPr>
        <w:numPr>
          <w:ilvl w:val="0"/>
          <w:numId w:val="11"/>
        </w:numPr>
        <w:spacing w:after="0" w:line="264" w:lineRule="auto"/>
        <w:jc w:val="both"/>
        <w:rPr>
          <w:lang w:val="ru-RU"/>
        </w:rPr>
      </w:pPr>
      <w:r w:rsidRPr="000218D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770D3" w:rsidRPr="000218DE" w:rsidRDefault="00000000">
      <w:pPr>
        <w:numPr>
          <w:ilvl w:val="0"/>
          <w:numId w:val="11"/>
        </w:numPr>
        <w:spacing w:after="0" w:line="264" w:lineRule="auto"/>
        <w:jc w:val="both"/>
        <w:rPr>
          <w:lang w:val="ru-RU"/>
        </w:rPr>
      </w:pPr>
      <w:r w:rsidRPr="000218D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Овладение универсальными коммуникативными действиями: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а) общение: </w:t>
      </w:r>
    </w:p>
    <w:p w:rsidR="007770D3" w:rsidRPr="000218DE" w:rsidRDefault="00000000">
      <w:pPr>
        <w:numPr>
          <w:ilvl w:val="0"/>
          <w:numId w:val="12"/>
        </w:numPr>
        <w:spacing w:after="0" w:line="264" w:lineRule="auto"/>
        <w:jc w:val="both"/>
        <w:rPr>
          <w:lang w:val="ru-RU"/>
        </w:rPr>
      </w:pPr>
      <w:r w:rsidRPr="000218DE">
        <w:rPr>
          <w:rFonts w:ascii="Times New Roman" w:hAnsi="Times New Roman"/>
          <w:color w:val="000000"/>
          <w:sz w:val="28"/>
          <w:lang w:val="ru-RU"/>
        </w:rPr>
        <w:t>владеть различными способами общения и взаимодействия;</w:t>
      </w:r>
    </w:p>
    <w:p w:rsidR="007770D3" w:rsidRPr="000218DE" w:rsidRDefault="00000000">
      <w:pPr>
        <w:numPr>
          <w:ilvl w:val="0"/>
          <w:numId w:val="12"/>
        </w:numPr>
        <w:spacing w:after="0" w:line="264" w:lineRule="auto"/>
        <w:jc w:val="both"/>
        <w:rPr>
          <w:lang w:val="ru-RU"/>
        </w:rPr>
      </w:pPr>
      <w:r w:rsidRPr="000218DE">
        <w:rPr>
          <w:rFonts w:ascii="Times New Roman" w:hAnsi="Times New Roman"/>
          <w:color w:val="000000"/>
          <w:sz w:val="28"/>
          <w:lang w:val="ru-RU"/>
        </w:rPr>
        <w:t>аргументированно вести диалог, уметь смягчать конфликтные ситуации;</w:t>
      </w:r>
    </w:p>
    <w:p w:rsidR="007770D3" w:rsidRPr="000218DE" w:rsidRDefault="00000000">
      <w:pPr>
        <w:numPr>
          <w:ilvl w:val="0"/>
          <w:numId w:val="12"/>
        </w:numPr>
        <w:spacing w:after="0" w:line="264" w:lineRule="auto"/>
        <w:jc w:val="both"/>
        <w:rPr>
          <w:lang w:val="ru-RU"/>
        </w:rPr>
      </w:pPr>
      <w:r w:rsidRPr="000218D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770D3" w:rsidRPr="000218DE" w:rsidRDefault="00000000">
      <w:pPr>
        <w:numPr>
          <w:ilvl w:val="0"/>
          <w:numId w:val="12"/>
        </w:numPr>
        <w:spacing w:after="0" w:line="264" w:lineRule="auto"/>
        <w:jc w:val="both"/>
        <w:rPr>
          <w:lang w:val="ru-RU"/>
        </w:rPr>
      </w:pPr>
      <w:r w:rsidRPr="000218D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7770D3" w:rsidRDefault="00000000">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7770D3" w:rsidRPr="000218DE" w:rsidRDefault="00000000">
      <w:pPr>
        <w:numPr>
          <w:ilvl w:val="0"/>
          <w:numId w:val="13"/>
        </w:numPr>
        <w:spacing w:after="0" w:line="264" w:lineRule="auto"/>
        <w:jc w:val="both"/>
        <w:rPr>
          <w:lang w:val="ru-RU"/>
        </w:rPr>
      </w:pPr>
      <w:r w:rsidRPr="000218DE">
        <w:rPr>
          <w:rFonts w:ascii="Times New Roman" w:hAnsi="Times New Roman"/>
          <w:color w:val="000000"/>
          <w:sz w:val="28"/>
          <w:lang w:val="ru-RU"/>
        </w:rPr>
        <w:t>использовать преимущества командной и индивидуальной работы;</w:t>
      </w:r>
    </w:p>
    <w:p w:rsidR="007770D3" w:rsidRPr="000218DE" w:rsidRDefault="00000000">
      <w:pPr>
        <w:numPr>
          <w:ilvl w:val="0"/>
          <w:numId w:val="13"/>
        </w:numPr>
        <w:spacing w:after="0" w:line="264" w:lineRule="auto"/>
        <w:jc w:val="both"/>
        <w:rPr>
          <w:lang w:val="ru-RU"/>
        </w:rPr>
      </w:pPr>
      <w:r w:rsidRPr="000218D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7770D3" w:rsidRPr="000218DE" w:rsidRDefault="00000000">
      <w:pPr>
        <w:numPr>
          <w:ilvl w:val="0"/>
          <w:numId w:val="13"/>
        </w:numPr>
        <w:spacing w:after="0" w:line="264" w:lineRule="auto"/>
        <w:jc w:val="both"/>
        <w:rPr>
          <w:lang w:val="ru-RU"/>
        </w:rPr>
      </w:pPr>
      <w:r w:rsidRPr="000218D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770D3" w:rsidRPr="000218DE" w:rsidRDefault="00000000">
      <w:pPr>
        <w:numPr>
          <w:ilvl w:val="0"/>
          <w:numId w:val="13"/>
        </w:numPr>
        <w:spacing w:after="0" w:line="264" w:lineRule="auto"/>
        <w:jc w:val="both"/>
        <w:rPr>
          <w:lang w:val="ru-RU"/>
        </w:rPr>
      </w:pPr>
      <w:r w:rsidRPr="000218D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7770D3" w:rsidRPr="000218DE" w:rsidRDefault="00000000">
      <w:pPr>
        <w:numPr>
          <w:ilvl w:val="0"/>
          <w:numId w:val="13"/>
        </w:numPr>
        <w:spacing w:after="0" w:line="264" w:lineRule="auto"/>
        <w:jc w:val="both"/>
        <w:rPr>
          <w:lang w:val="ru-RU"/>
        </w:rPr>
      </w:pPr>
      <w:r w:rsidRPr="000218D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Овладение универсальными регулятивными действиями: </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а) самоорганизация: </w:t>
      </w:r>
    </w:p>
    <w:p w:rsidR="007770D3" w:rsidRPr="000218DE" w:rsidRDefault="00000000">
      <w:pPr>
        <w:numPr>
          <w:ilvl w:val="0"/>
          <w:numId w:val="14"/>
        </w:numPr>
        <w:spacing w:after="0" w:line="264" w:lineRule="auto"/>
        <w:jc w:val="both"/>
        <w:rPr>
          <w:lang w:val="ru-RU"/>
        </w:rPr>
      </w:pPr>
      <w:r w:rsidRPr="000218D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770D3" w:rsidRPr="000218DE" w:rsidRDefault="00000000">
      <w:pPr>
        <w:numPr>
          <w:ilvl w:val="0"/>
          <w:numId w:val="14"/>
        </w:numPr>
        <w:spacing w:after="0" w:line="264" w:lineRule="auto"/>
        <w:jc w:val="both"/>
        <w:rPr>
          <w:lang w:val="ru-RU"/>
        </w:rPr>
      </w:pPr>
      <w:r w:rsidRPr="000218D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770D3" w:rsidRDefault="00000000">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7770D3" w:rsidRPr="000218DE" w:rsidRDefault="00000000">
      <w:pPr>
        <w:numPr>
          <w:ilvl w:val="0"/>
          <w:numId w:val="14"/>
        </w:numPr>
        <w:spacing w:after="0" w:line="264" w:lineRule="auto"/>
        <w:jc w:val="both"/>
        <w:rPr>
          <w:lang w:val="ru-RU"/>
        </w:rPr>
      </w:pPr>
      <w:r w:rsidRPr="000218DE">
        <w:rPr>
          <w:rFonts w:ascii="Times New Roman" w:hAnsi="Times New Roman"/>
          <w:color w:val="000000"/>
          <w:sz w:val="28"/>
          <w:lang w:val="ru-RU"/>
        </w:rPr>
        <w:t>расширять рамки учебного предмета на основе личных предпочтений;</w:t>
      </w:r>
    </w:p>
    <w:p w:rsidR="007770D3" w:rsidRPr="000218DE" w:rsidRDefault="00000000">
      <w:pPr>
        <w:numPr>
          <w:ilvl w:val="0"/>
          <w:numId w:val="14"/>
        </w:numPr>
        <w:spacing w:after="0" w:line="264" w:lineRule="auto"/>
        <w:jc w:val="both"/>
        <w:rPr>
          <w:lang w:val="ru-RU"/>
        </w:rPr>
      </w:pPr>
      <w:r w:rsidRPr="000218DE">
        <w:rPr>
          <w:rFonts w:ascii="Times New Roman" w:hAnsi="Times New Roman"/>
          <w:color w:val="000000"/>
          <w:sz w:val="28"/>
          <w:lang w:val="ru-RU"/>
        </w:rPr>
        <w:t>делать осознанный выбор, аргументировать его, брать ответственность за решение;</w:t>
      </w:r>
    </w:p>
    <w:p w:rsidR="007770D3" w:rsidRDefault="00000000">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7770D3" w:rsidRPr="000218DE" w:rsidRDefault="00000000">
      <w:pPr>
        <w:numPr>
          <w:ilvl w:val="0"/>
          <w:numId w:val="14"/>
        </w:numPr>
        <w:spacing w:after="0" w:line="264" w:lineRule="auto"/>
        <w:jc w:val="both"/>
        <w:rPr>
          <w:lang w:val="ru-RU"/>
        </w:rPr>
      </w:pPr>
      <w:r w:rsidRPr="000218D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770D3" w:rsidRDefault="00000000">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7770D3" w:rsidRPr="000218DE" w:rsidRDefault="00000000">
      <w:pPr>
        <w:numPr>
          <w:ilvl w:val="0"/>
          <w:numId w:val="15"/>
        </w:numPr>
        <w:spacing w:after="0" w:line="264" w:lineRule="auto"/>
        <w:jc w:val="both"/>
        <w:rPr>
          <w:lang w:val="ru-RU"/>
        </w:rPr>
      </w:pPr>
      <w:r w:rsidRPr="000218DE">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7770D3" w:rsidRPr="000218DE" w:rsidRDefault="00000000">
      <w:pPr>
        <w:numPr>
          <w:ilvl w:val="0"/>
          <w:numId w:val="15"/>
        </w:numPr>
        <w:spacing w:after="0" w:line="264" w:lineRule="auto"/>
        <w:jc w:val="both"/>
        <w:rPr>
          <w:lang w:val="ru-RU"/>
        </w:rPr>
      </w:pPr>
      <w:r w:rsidRPr="000218D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770D3" w:rsidRPr="000218DE" w:rsidRDefault="00000000">
      <w:pPr>
        <w:numPr>
          <w:ilvl w:val="0"/>
          <w:numId w:val="15"/>
        </w:numPr>
        <w:spacing w:after="0" w:line="264" w:lineRule="auto"/>
        <w:jc w:val="both"/>
        <w:rPr>
          <w:lang w:val="ru-RU"/>
        </w:rPr>
      </w:pPr>
      <w:r w:rsidRPr="000218DE">
        <w:rPr>
          <w:rFonts w:ascii="Times New Roman" w:hAnsi="Times New Roman"/>
          <w:color w:val="000000"/>
          <w:sz w:val="28"/>
          <w:lang w:val="ru-RU"/>
        </w:rPr>
        <w:t xml:space="preserve">оценивать риски и своевременно принимать решения по их снижению; </w:t>
      </w:r>
    </w:p>
    <w:p w:rsidR="007770D3" w:rsidRPr="000218DE" w:rsidRDefault="00000000">
      <w:pPr>
        <w:numPr>
          <w:ilvl w:val="0"/>
          <w:numId w:val="15"/>
        </w:numPr>
        <w:spacing w:after="0" w:line="264" w:lineRule="auto"/>
        <w:jc w:val="both"/>
        <w:rPr>
          <w:lang w:val="ru-RU"/>
        </w:rPr>
      </w:pPr>
      <w:r w:rsidRPr="000218DE">
        <w:rPr>
          <w:rFonts w:ascii="Times New Roman" w:hAnsi="Times New Roman"/>
          <w:color w:val="000000"/>
          <w:sz w:val="28"/>
          <w:lang w:val="ru-RU"/>
        </w:rPr>
        <w:t>использовать приёмы рефлексии для оценки ситуации, выбора верного решения;</w:t>
      </w:r>
    </w:p>
    <w:p w:rsidR="007770D3" w:rsidRPr="000218DE" w:rsidRDefault="00000000">
      <w:pPr>
        <w:numPr>
          <w:ilvl w:val="0"/>
          <w:numId w:val="15"/>
        </w:numPr>
        <w:spacing w:after="0" w:line="264" w:lineRule="auto"/>
        <w:jc w:val="both"/>
        <w:rPr>
          <w:lang w:val="ru-RU"/>
        </w:rPr>
      </w:pPr>
      <w:r w:rsidRPr="000218DE">
        <w:rPr>
          <w:rFonts w:ascii="Times New Roman" w:hAnsi="Times New Roman"/>
          <w:color w:val="000000"/>
          <w:sz w:val="28"/>
          <w:lang w:val="ru-RU"/>
        </w:rPr>
        <w:t>принимать мотивы и аргументы других при анализе результатов деятельности;</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в) эмоциональный интеллект, предполагающий сформированность:</w:t>
      </w:r>
    </w:p>
    <w:p w:rsidR="007770D3" w:rsidRPr="000218DE" w:rsidRDefault="00000000">
      <w:pPr>
        <w:numPr>
          <w:ilvl w:val="0"/>
          <w:numId w:val="16"/>
        </w:numPr>
        <w:spacing w:after="0" w:line="264" w:lineRule="auto"/>
        <w:jc w:val="both"/>
        <w:rPr>
          <w:lang w:val="ru-RU"/>
        </w:rPr>
      </w:pPr>
      <w:r w:rsidRPr="000218D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770D3" w:rsidRPr="000218DE" w:rsidRDefault="00000000">
      <w:pPr>
        <w:numPr>
          <w:ilvl w:val="0"/>
          <w:numId w:val="16"/>
        </w:numPr>
        <w:spacing w:after="0" w:line="264" w:lineRule="auto"/>
        <w:jc w:val="both"/>
        <w:rPr>
          <w:lang w:val="ru-RU"/>
        </w:rPr>
      </w:pPr>
      <w:r w:rsidRPr="000218DE">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0218DE">
        <w:rPr>
          <w:rFonts w:ascii="Times New Roman" w:hAnsi="Times New Roman"/>
          <w:color w:val="000000"/>
          <w:sz w:val="28"/>
          <w:lang w:val="ru-RU"/>
        </w:rPr>
        <w:lastRenderedPageBreak/>
        <w:t>эмоциональным изменениям и проявлять гибкость, быть открытым новому;</w:t>
      </w:r>
    </w:p>
    <w:p w:rsidR="007770D3" w:rsidRPr="000218DE" w:rsidRDefault="00000000">
      <w:pPr>
        <w:numPr>
          <w:ilvl w:val="0"/>
          <w:numId w:val="16"/>
        </w:numPr>
        <w:spacing w:after="0" w:line="264" w:lineRule="auto"/>
        <w:jc w:val="both"/>
        <w:rPr>
          <w:lang w:val="ru-RU"/>
        </w:rPr>
      </w:pPr>
      <w:r w:rsidRPr="000218D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770D3" w:rsidRPr="000218DE" w:rsidRDefault="00000000">
      <w:pPr>
        <w:numPr>
          <w:ilvl w:val="0"/>
          <w:numId w:val="16"/>
        </w:numPr>
        <w:spacing w:after="0" w:line="264" w:lineRule="auto"/>
        <w:jc w:val="both"/>
        <w:rPr>
          <w:lang w:val="ru-RU"/>
        </w:rPr>
      </w:pPr>
      <w:r w:rsidRPr="000218D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770D3" w:rsidRPr="000218DE" w:rsidRDefault="00000000">
      <w:pPr>
        <w:numPr>
          <w:ilvl w:val="0"/>
          <w:numId w:val="16"/>
        </w:numPr>
        <w:spacing w:after="0" w:line="264" w:lineRule="auto"/>
        <w:jc w:val="both"/>
        <w:rPr>
          <w:lang w:val="ru-RU"/>
        </w:rPr>
      </w:pPr>
      <w:r w:rsidRPr="000218D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г) принятие себя и других:</w:t>
      </w:r>
    </w:p>
    <w:p w:rsidR="007770D3" w:rsidRPr="000218DE" w:rsidRDefault="00000000">
      <w:pPr>
        <w:numPr>
          <w:ilvl w:val="0"/>
          <w:numId w:val="17"/>
        </w:numPr>
        <w:spacing w:after="0" w:line="264" w:lineRule="auto"/>
        <w:jc w:val="both"/>
        <w:rPr>
          <w:lang w:val="ru-RU"/>
        </w:rPr>
      </w:pPr>
      <w:r w:rsidRPr="000218DE">
        <w:rPr>
          <w:rFonts w:ascii="Times New Roman" w:hAnsi="Times New Roman"/>
          <w:color w:val="000000"/>
          <w:sz w:val="28"/>
          <w:lang w:val="ru-RU"/>
        </w:rPr>
        <w:t>принимать себя, понимая свои недостатки и достоинства;</w:t>
      </w:r>
    </w:p>
    <w:p w:rsidR="007770D3" w:rsidRPr="000218DE" w:rsidRDefault="00000000">
      <w:pPr>
        <w:numPr>
          <w:ilvl w:val="0"/>
          <w:numId w:val="17"/>
        </w:numPr>
        <w:spacing w:after="0" w:line="264" w:lineRule="auto"/>
        <w:jc w:val="both"/>
        <w:rPr>
          <w:lang w:val="ru-RU"/>
        </w:rPr>
      </w:pPr>
      <w:r w:rsidRPr="000218DE">
        <w:rPr>
          <w:rFonts w:ascii="Times New Roman" w:hAnsi="Times New Roman"/>
          <w:color w:val="000000"/>
          <w:sz w:val="28"/>
          <w:lang w:val="ru-RU"/>
        </w:rPr>
        <w:t>принимать мотивы и аргументы других при анализе результатов деятельности;</w:t>
      </w:r>
    </w:p>
    <w:p w:rsidR="007770D3" w:rsidRPr="000218DE" w:rsidRDefault="00000000">
      <w:pPr>
        <w:numPr>
          <w:ilvl w:val="0"/>
          <w:numId w:val="17"/>
        </w:numPr>
        <w:spacing w:after="0" w:line="264" w:lineRule="auto"/>
        <w:jc w:val="both"/>
        <w:rPr>
          <w:lang w:val="ru-RU"/>
        </w:rPr>
      </w:pPr>
      <w:r w:rsidRPr="000218DE">
        <w:rPr>
          <w:rFonts w:ascii="Times New Roman" w:hAnsi="Times New Roman"/>
          <w:color w:val="000000"/>
          <w:sz w:val="28"/>
          <w:lang w:val="ru-RU"/>
        </w:rPr>
        <w:t>признавать своё право и право других на ошибки;</w:t>
      </w:r>
    </w:p>
    <w:p w:rsidR="007770D3" w:rsidRPr="000218DE" w:rsidRDefault="00000000">
      <w:pPr>
        <w:numPr>
          <w:ilvl w:val="0"/>
          <w:numId w:val="17"/>
        </w:numPr>
        <w:spacing w:after="0" w:line="264" w:lineRule="auto"/>
        <w:jc w:val="both"/>
        <w:rPr>
          <w:lang w:val="ru-RU"/>
        </w:rPr>
      </w:pPr>
      <w:r w:rsidRPr="000218DE">
        <w:rPr>
          <w:rFonts w:ascii="Times New Roman" w:hAnsi="Times New Roman"/>
          <w:color w:val="000000"/>
          <w:sz w:val="28"/>
          <w:lang w:val="ru-RU"/>
        </w:rPr>
        <w:t>развивать способность понимать мир с позиции другого человека.</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 xml:space="preserve">ПРЕДМЕТНЫЕ РЕЗУЛЬТАТЫ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10 КЛАСС</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0218DE">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218DE">
        <w:rPr>
          <w:rFonts w:ascii="Times New Roman" w:hAnsi="Times New Roman"/>
          <w:color w:val="000000"/>
          <w:sz w:val="28"/>
          <w:lang w:val="ru-RU"/>
        </w:rPr>
        <w:t>геоэкологическими</w:t>
      </w:r>
      <w:proofErr w:type="spellEnd"/>
      <w:r w:rsidRPr="000218DE">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0218DE">
        <w:rPr>
          <w:rFonts w:ascii="Times New Roman" w:hAnsi="Times New Roman"/>
          <w:color w:val="000000"/>
          <w:sz w:val="28"/>
          <w:lang w:val="ru-RU"/>
        </w:rPr>
        <w:t>ресурсообеспеченность</w:t>
      </w:r>
      <w:proofErr w:type="spellEnd"/>
      <w:r w:rsidRPr="000218D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218DE">
        <w:rPr>
          <w:rFonts w:ascii="Times New Roman" w:hAnsi="Times New Roman"/>
          <w:color w:val="000000"/>
          <w:sz w:val="28"/>
          <w:lang w:val="ru-RU"/>
        </w:rPr>
        <w:t>деглобализация</w:t>
      </w:r>
      <w:proofErr w:type="spellEnd"/>
      <w:r w:rsidRPr="000218DE">
        <w:rPr>
          <w:rFonts w:ascii="Times New Roman" w:hAnsi="Times New Roman"/>
          <w:color w:val="000000"/>
          <w:sz w:val="28"/>
          <w:lang w:val="ru-RU"/>
        </w:rPr>
        <w:t>, «</w:t>
      </w:r>
      <w:proofErr w:type="spellStart"/>
      <w:r w:rsidRPr="000218DE">
        <w:rPr>
          <w:rFonts w:ascii="Times New Roman" w:hAnsi="Times New Roman"/>
          <w:color w:val="000000"/>
          <w:sz w:val="28"/>
          <w:lang w:val="ru-RU"/>
        </w:rPr>
        <w:t>энергопереход</w:t>
      </w:r>
      <w:proofErr w:type="spellEnd"/>
      <w:r w:rsidRPr="000218D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0218DE">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0218DE">
        <w:rPr>
          <w:rFonts w:ascii="Times New Roman" w:hAnsi="Times New Roman"/>
          <w:color w:val="000000"/>
          <w:sz w:val="28"/>
          <w:lang w:val="ru-RU"/>
        </w:rPr>
        <w:t>геоэкологических</w:t>
      </w:r>
      <w:proofErr w:type="spellEnd"/>
      <w:r w:rsidRPr="000218DE">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0218DE">
        <w:rPr>
          <w:rFonts w:ascii="Times New Roman" w:hAnsi="Times New Roman"/>
          <w:color w:val="000000"/>
          <w:sz w:val="28"/>
          <w:lang w:val="ru-RU"/>
        </w:rPr>
        <w:t>геоэкологических</w:t>
      </w:r>
      <w:proofErr w:type="spellEnd"/>
      <w:r w:rsidRPr="000218DE">
        <w:rPr>
          <w:rFonts w:ascii="Times New Roman" w:hAnsi="Times New Roman"/>
          <w:color w:val="000000"/>
          <w:sz w:val="28"/>
          <w:lang w:val="ru-RU"/>
        </w:rPr>
        <w:t xml:space="preserve"> процессов;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оценивать изученные социально-экономические и </w:t>
      </w:r>
      <w:proofErr w:type="spellStart"/>
      <w:r w:rsidRPr="000218DE">
        <w:rPr>
          <w:rFonts w:ascii="Times New Roman" w:hAnsi="Times New Roman"/>
          <w:color w:val="000000"/>
          <w:sz w:val="28"/>
          <w:lang w:val="ru-RU"/>
        </w:rPr>
        <w:t>геоэкологические</w:t>
      </w:r>
      <w:proofErr w:type="spellEnd"/>
      <w:r w:rsidRPr="000218DE">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7770D3" w:rsidRPr="000218DE" w:rsidRDefault="00000000">
      <w:pPr>
        <w:spacing w:after="0" w:line="264" w:lineRule="auto"/>
        <w:ind w:firstLine="600"/>
        <w:jc w:val="both"/>
        <w:rPr>
          <w:lang w:val="ru-RU"/>
        </w:rPr>
      </w:pPr>
      <w:r w:rsidRPr="000218DE">
        <w:rPr>
          <w:rFonts w:ascii="Times New Roman" w:hAnsi="Times New Roman"/>
          <w:b/>
          <w:color w:val="000000"/>
          <w:sz w:val="28"/>
          <w:lang w:val="ru-RU"/>
        </w:rPr>
        <w:t>11 КЛАСС</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0218DE">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218DE">
        <w:rPr>
          <w:rFonts w:ascii="Times New Roman" w:hAnsi="Times New Roman"/>
          <w:color w:val="000000"/>
          <w:sz w:val="28"/>
          <w:lang w:val="ru-RU"/>
        </w:rPr>
        <w:t>геоэкологическими</w:t>
      </w:r>
      <w:proofErr w:type="spellEnd"/>
      <w:r w:rsidRPr="000218DE">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0218DE">
        <w:rPr>
          <w:rFonts w:ascii="Times New Roman" w:hAnsi="Times New Roman"/>
          <w:color w:val="000000"/>
          <w:sz w:val="28"/>
          <w:lang w:val="ru-RU"/>
        </w:rPr>
        <w:t>ресурсообеспеченность</w:t>
      </w:r>
      <w:proofErr w:type="spellEnd"/>
      <w:r w:rsidRPr="000218D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218DE">
        <w:rPr>
          <w:rFonts w:ascii="Times New Roman" w:hAnsi="Times New Roman"/>
          <w:color w:val="000000"/>
          <w:sz w:val="28"/>
          <w:lang w:val="ru-RU"/>
        </w:rPr>
        <w:t>деглобализация</w:t>
      </w:r>
      <w:proofErr w:type="spellEnd"/>
      <w:r w:rsidRPr="000218DE">
        <w:rPr>
          <w:rFonts w:ascii="Times New Roman" w:hAnsi="Times New Roman"/>
          <w:color w:val="000000"/>
          <w:sz w:val="28"/>
          <w:lang w:val="ru-RU"/>
        </w:rPr>
        <w:t>, «</w:t>
      </w:r>
      <w:proofErr w:type="spellStart"/>
      <w:r w:rsidRPr="000218DE">
        <w:rPr>
          <w:rFonts w:ascii="Times New Roman" w:hAnsi="Times New Roman"/>
          <w:color w:val="000000"/>
          <w:sz w:val="28"/>
          <w:lang w:val="ru-RU"/>
        </w:rPr>
        <w:t>энергопереход</w:t>
      </w:r>
      <w:proofErr w:type="spellEnd"/>
      <w:r w:rsidRPr="000218D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0218DE">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0218DE">
        <w:rPr>
          <w:rFonts w:ascii="Times New Roman" w:hAnsi="Times New Roman"/>
          <w:color w:val="000000"/>
          <w:sz w:val="28"/>
          <w:lang w:val="ru-RU"/>
        </w:rPr>
        <w:t>геоэкологических</w:t>
      </w:r>
      <w:proofErr w:type="spellEnd"/>
      <w:r w:rsidRPr="000218DE">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218DE">
        <w:rPr>
          <w:rFonts w:ascii="Times New Roman" w:hAnsi="Times New Roman"/>
          <w:color w:val="000000"/>
          <w:sz w:val="28"/>
          <w:lang w:val="ru-RU"/>
        </w:rPr>
        <w:t>геоэкологических</w:t>
      </w:r>
      <w:proofErr w:type="spellEnd"/>
      <w:r w:rsidRPr="000218DE">
        <w:rPr>
          <w:rFonts w:ascii="Times New Roman" w:hAnsi="Times New Roman"/>
          <w:color w:val="000000"/>
          <w:sz w:val="28"/>
          <w:lang w:val="ru-RU"/>
        </w:rPr>
        <w:t xml:space="preserve"> процессов; изученные социально-экономические и </w:t>
      </w:r>
      <w:proofErr w:type="spellStart"/>
      <w:r w:rsidRPr="000218DE">
        <w:rPr>
          <w:rFonts w:ascii="Times New Roman" w:hAnsi="Times New Roman"/>
          <w:color w:val="000000"/>
          <w:sz w:val="28"/>
          <w:lang w:val="ru-RU"/>
        </w:rPr>
        <w:t>геоэкологические</w:t>
      </w:r>
      <w:proofErr w:type="spellEnd"/>
      <w:r w:rsidRPr="000218DE">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7770D3" w:rsidRPr="000218DE" w:rsidRDefault="00000000">
      <w:pPr>
        <w:spacing w:after="0" w:line="264" w:lineRule="auto"/>
        <w:ind w:firstLine="600"/>
        <w:jc w:val="both"/>
        <w:rPr>
          <w:lang w:val="ru-RU"/>
        </w:rPr>
      </w:pPr>
      <w:r w:rsidRPr="000218DE">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7770D3" w:rsidRPr="000218DE" w:rsidRDefault="007770D3">
      <w:pPr>
        <w:rPr>
          <w:lang w:val="ru-RU"/>
        </w:rPr>
        <w:sectPr w:rsidR="007770D3" w:rsidRPr="000218DE">
          <w:pgSz w:w="11906" w:h="16383"/>
          <w:pgMar w:top="1134" w:right="850" w:bottom="1134" w:left="1701" w:header="720" w:footer="720" w:gutter="0"/>
          <w:cols w:space="720"/>
        </w:sectPr>
      </w:pPr>
    </w:p>
    <w:p w:rsidR="007770D3" w:rsidRDefault="00000000">
      <w:pPr>
        <w:spacing w:after="0"/>
        <w:ind w:left="120"/>
      </w:pPr>
      <w:bookmarkStart w:id="8" w:name="block-22797147"/>
      <w:bookmarkEnd w:id="7"/>
      <w:r w:rsidRPr="000218D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70D3"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770D3">
        <w:trPr>
          <w:trHeight w:val="144"/>
          <w:tblCellSpacing w:w="20" w:type="nil"/>
        </w:trPr>
        <w:tc>
          <w:tcPr>
            <w:tcW w:w="510" w:type="dxa"/>
            <w:vMerge w:val="restart"/>
            <w:tcMar>
              <w:top w:w="50" w:type="dxa"/>
              <w:left w:w="100" w:type="dxa"/>
            </w:tcMar>
            <w:vAlign w:val="center"/>
          </w:tcPr>
          <w:p w:rsidR="007770D3" w:rsidRDefault="00000000">
            <w:pPr>
              <w:spacing w:after="0"/>
              <w:ind w:left="135"/>
            </w:pPr>
            <w:r>
              <w:rPr>
                <w:rFonts w:ascii="Times New Roman" w:hAnsi="Times New Roman"/>
                <w:b/>
                <w:color w:val="000000"/>
                <w:sz w:val="24"/>
              </w:rPr>
              <w:t xml:space="preserve">№ п/п </w:t>
            </w:r>
          </w:p>
          <w:p w:rsidR="007770D3" w:rsidRDefault="007770D3">
            <w:pPr>
              <w:spacing w:after="0"/>
              <w:ind w:left="135"/>
            </w:pPr>
          </w:p>
        </w:tc>
        <w:tc>
          <w:tcPr>
            <w:tcW w:w="2816"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70D3" w:rsidRDefault="007770D3">
            <w:pPr>
              <w:spacing w:after="0"/>
              <w:ind w:left="135"/>
            </w:pPr>
          </w:p>
        </w:tc>
        <w:tc>
          <w:tcPr>
            <w:tcW w:w="0" w:type="auto"/>
            <w:gridSpan w:val="3"/>
            <w:tcMar>
              <w:top w:w="50" w:type="dxa"/>
              <w:left w:w="100" w:type="dxa"/>
            </w:tcMar>
            <w:vAlign w:val="center"/>
          </w:tcPr>
          <w:p w:rsidR="007770D3"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70D3" w:rsidRDefault="007770D3">
            <w:pPr>
              <w:spacing w:after="0"/>
              <w:ind w:left="135"/>
            </w:pPr>
          </w:p>
        </w:tc>
      </w:tr>
      <w:tr w:rsidR="007770D3">
        <w:trPr>
          <w:trHeight w:val="144"/>
          <w:tblCellSpacing w:w="20" w:type="nil"/>
        </w:trPr>
        <w:tc>
          <w:tcPr>
            <w:tcW w:w="0" w:type="auto"/>
            <w:vMerge/>
            <w:tcBorders>
              <w:top w:val="nil"/>
            </w:tcBorders>
            <w:tcMar>
              <w:top w:w="50" w:type="dxa"/>
              <w:left w:w="100" w:type="dxa"/>
            </w:tcMar>
          </w:tcPr>
          <w:p w:rsidR="007770D3" w:rsidRDefault="007770D3"/>
        </w:tc>
        <w:tc>
          <w:tcPr>
            <w:tcW w:w="0" w:type="auto"/>
            <w:vMerge/>
            <w:tcBorders>
              <w:top w:val="nil"/>
            </w:tcBorders>
            <w:tcMar>
              <w:top w:w="50" w:type="dxa"/>
              <w:left w:w="100" w:type="dxa"/>
            </w:tcMar>
          </w:tcPr>
          <w:p w:rsidR="007770D3" w:rsidRDefault="007770D3"/>
        </w:tc>
        <w:tc>
          <w:tcPr>
            <w:tcW w:w="994"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70D3" w:rsidRDefault="007770D3">
            <w:pPr>
              <w:spacing w:after="0"/>
              <w:ind w:left="135"/>
            </w:pPr>
          </w:p>
        </w:tc>
        <w:tc>
          <w:tcPr>
            <w:tcW w:w="1719"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1805"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0" w:type="auto"/>
            <w:vMerge/>
            <w:tcBorders>
              <w:top w:val="nil"/>
            </w:tcBorders>
            <w:tcMar>
              <w:top w:w="50" w:type="dxa"/>
              <w:left w:w="100" w:type="dxa"/>
            </w:tcMar>
          </w:tcPr>
          <w:p w:rsidR="007770D3" w:rsidRDefault="007770D3"/>
        </w:tc>
      </w:tr>
      <w:tr w:rsidR="007770D3">
        <w:trPr>
          <w:trHeight w:val="144"/>
          <w:tblCellSpacing w:w="20" w:type="nil"/>
        </w:trPr>
        <w:tc>
          <w:tcPr>
            <w:tcW w:w="0" w:type="auto"/>
            <w:gridSpan w:val="6"/>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1.1</w:t>
            </w:r>
          </w:p>
        </w:tc>
        <w:tc>
          <w:tcPr>
            <w:tcW w:w="2816"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1.2</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770D3" w:rsidRDefault="007770D3"/>
        </w:tc>
      </w:tr>
      <w:tr w:rsidR="007770D3" w:rsidRPr="000218DE">
        <w:trPr>
          <w:trHeight w:val="144"/>
          <w:tblCellSpacing w:w="20" w:type="nil"/>
        </w:trPr>
        <w:tc>
          <w:tcPr>
            <w:tcW w:w="0" w:type="auto"/>
            <w:gridSpan w:val="6"/>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b/>
                <w:color w:val="000000"/>
                <w:sz w:val="24"/>
                <w:lang w:val="ru-RU"/>
              </w:rPr>
              <w:t>Раздел 2.</w:t>
            </w:r>
            <w:r w:rsidRPr="000218DE">
              <w:rPr>
                <w:rFonts w:ascii="Times New Roman" w:hAnsi="Times New Roman"/>
                <w:color w:val="000000"/>
                <w:sz w:val="24"/>
                <w:lang w:val="ru-RU"/>
              </w:rPr>
              <w:t xml:space="preserve"> Раздел. </w:t>
            </w:r>
            <w:r w:rsidRPr="000218DE">
              <w:rPr>
                <w:rFonts w:ascii="Times New Roman" w:hAnsi="Times New Roman"/>
                <w:b/>
                <w:color w:val="000000"/>
                <w:sz w:val="24"/>
                <w:lang w:val="ru-RU"/>
              </w:rPr>
              <w:t>ПРИРОДОПОЛЬЗОВАНИЕ И ГЕОЭКОЛОГИЯ</w:t>
            </w: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2.1</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2.2</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2.3</w:t>
            </w:r>
          </w:p>
        </w:tc>
        <w:tc>
          <w:tcPr>
            <w:tcW w:w="2816"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2.4</w:t>
            </w:r>
          </w:p>
        </w:tc>
        <w:tc>
          <w:tcPr>
            <w:tcW w:w="2816"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770D3" w:rsidRDefault="007770D3"/>
        </w:tc>
      </w:tr>
      <w:tr w:rsidR="007770D3">
        <w:trPr>
          <w:trHeight w:val="144"/>
          <w:tblCellSpacing w:w="20" w:type="nil"/>
        </w:trPr>
        <w:tc>
          <w:tcPr>
            <w:tcW w:w="0" w:type="auto"/>
            <w:gridSpan w:val="6"/>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3.1</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3.2</w:t>
            </w:r>
          </w:p>
        </w:tc>
        <w:tc>
          <w:tcPr>
            <w:tcW w:w="2816"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770D3" w:rsidRDefault="007770D3"/>
        </w:tc>
      </w:tr>
      <w:tr w:rsidR="007770D3">
        <w:trPr>
          <w:trHeight w:val="144"/>
          <w:tblCellSpacing w:w="20" w:type="nil"/>
        </w:trPr>
        <w:tc>
          <w:tcPr>
            <w:tcW w:w="0" w:type="auto"/>
            <w:gridSpan w:val="6"/>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4.2</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4.3</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4.4</w:t>
            </w:r>
          </w:p>
        </w:tc>
        <w:tc>
          <w:tcPr>
            <w:tcW w:w="2816"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770D3" w:rsidRDefault="007770D3"/>
        </w:tc>
      </w:tr>
      <w:tr w:rsidR="007770D3">
        <w:trPr>
          <w:trHeight w:val="144"/>
          <w:tblCellSpacing w:w="20" w:type="nil"/>
        </w:trPr>
        <w:tc>
          <w:tcPr>
            <w:tcW w:w="0" w:type="auto"/>
            <w:gridSpan w:val="6"/>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5.1</w:t>
            </w:r>
          </w:p>
        </w:tc>
        <w:tc>
          <w:tcPr>
            <w:tcW w:w="2816"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5.2</w:t>
            </w:r>
          </w:p>
        </w:tc>
        <w:tc>
          <w:tcPr>
            <w:tcW w:w="2816"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510" w:type="dxa"/>
            <w:tcMar>
              <w:top w:w="50" w:type="dxa"/>
              <w:left w:w="100" w:type="dxa"/>
            </w:tcMar>
            <w:vAlign w:val="center"/>
          </w:tcPr>
          <w:p w:rsidR="007770D3" w:rsidRDefault="00000000">
            <w:pPr>
              <w:spacing w:after="0"/>
            </w:pPr>
            <w:r>
              <w:rPr>
                <w:rFonts w:ascii="Times New Roman" w:hAnsi="Times New Roman"/>
                <w:color w:val="000000"/>
                <w:sz w:val="24"/>
              </w:rPr>
              <w:t>5.3</w:t>
            </w:r>
          </w:p>
        </w:tc>
        <w:tc>
          <w:tcPr>
            <w:tcW w:w="2816"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770D3" w:rsidRDefault="007770D3"/>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7770D3" w:rsidRDefault="007770D3"/>
        </w:tc>
      </w:tr>
    </w:tbl>
    <w:p w:rsidR="007770D3" w:rsidRDefault="007770D3">
      <w:pPr>
        <w:sectPr w:rsidR="007770D3">
          <w:pgSz w:w="16383" w:h="11906" w:orient="landscape"/>
          <w:pgMar w:top="1134" w:right="850" w:bottom="1134" w:left="1701" w:header="720" w:footer="720" w:gutter="0"/>
          <w:cols w:space="720"/>
        </w:sectPr>
      </w:pPr>
    </w:p>
    <w:p w:rsidR="007770D3"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7770D3">
        <w:trPr>
          <w:trHeight w:val="144"/>
          <w:tblCellSpacing w:w="20" w:type="nil"/>
        </w:trPr>
        <w:tc>
          <w:tcPr>
            <w:tcW w:w="483" w:type="dxa"/>
            <w:vMerge w:val="restart"/>
            <w:tcMar>
              <w:top w:w="50" w:type="dxa"/>
              <w:left w:w="100" w:type="dxa"/>
            </w:tcMar>
            <w:vAlign w:val="center"/>
          </w:tcPr>
          <w:p w:rsidR="007770D3" w:rsidRDefault="00000000">
            <w:pPr>
              <w:spacing w:after="0"/>
              <w:ind w:left="135"/>
            </w:pPr>
            <w:r>
              <w:rPr>
                <w:rFonts w:ascii="Times New Roman" w:hAnsi="Times New Roman"/>
                <w:b/>
                <w:color w:val="000000"/>
                <w:sz w:val="24"/>
              </w:rPr>
              <w:t xml:space="preserve">№ п/п </w:t>
            </w:r>
          </w:p>
          <w:p w:rsidR="007770D3" w:rsidRDefault="007770D3">
            <w:pPr>
              <w:spacing w:after="0"/>
              <w:ind w:left="135"/>
            </w:pPr>
          </w:p>
        </w:tc>
        <w:tc>
          <w:tcPr>
            <w:tcW w:w="3344"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770D3" w:rsidRDefault="007770D3">
            <w:pPr>
              <w:spacing w:after="0"/>
              <w:ind w:left="135"/>
            </w:pPr>
          </w:p>
        </w:tc>
        <w:tc>
          <w:tcPr>
            <w:tcW w:w="0" w:type="auto"/>
            <w:gridSpan w:val="3"/>
            <w:tcMar>
              <w:top w:w="50" w:type="dxa"/>
              <w:left w:w="100" w:type="dxa"/>
            </w:tcMar>
            <w:vAlign w:val="center"/>
          </w:tcPr>
          <w:p w:rsidR="007770D3"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70D3" w:rsidRDefault="007770D3">
            <w:pPr>
              <w:spacing w:after="0"/>
              <w:ind w:left="135"/>
            </w:pPr>
          </w:p>
        </w:tc>
      </w:tr>
      <w:tr w:rsidR="007770D3">
        <w:trPr>
          <w:trHeight w:val="144"/>
          <w:tblCellSpacing w:w="20" w:type="nil"/>
        </w:trPr>
        <w:tc>
          <w:tcPr>
            <w:tcW w:w="0" w:type="auto"/>
            <w:vMerge/>
            <w:tcBorders>
              <w:top w:val="nil"/>
            </w:tcBorders>
            <w:tcMar>
              <w:top w:w="50" w:type="dxa"/>
              <w:left w:w="100" w:type="dxa"/>
            </w:tcMar>
          </w:tcPr>
          <w:p w:rsidR="007770D3" w:rsidRDefault="007770D3"/>
        </w:tc>
        <w:tc>
          <w:tcPr>
            <w:tcW w:w="0" w:type="auto"/>
            <w:vMerge/>
            <w:tcBorders>
              <w:top w:val="nil"/>
            </w:tcBorders>
            <w:tcMar>
              <w:top w:w="50" w:type="dxa"/>
              <w:left w:w="100" w:type="dxa"/>
            </w:tcMar>
          </w:tcPr>
          <w:p w:rsidR="007770D3" w:rsidRDefault="007770D3"/>
        </w:tc>
        <w:tc>
          <w:tcPr>
            <w:tcW w:w="943"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70D3" w:rsidRDefault="007770D3">
            <w:pPr>
              <w:spacing w:after="0"/>
              <w:ind w:left="135"/>
            </w:pPr>
          </w:p>
        </w:tc>
        <w:tc>
          <w:tcPr>
            <w:tcW w:w="1659"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1750"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0" w:type="auto"/>
            <w:vMerge/>
            <w:tcBorders>
              <w:top w:val="nil"/>
            </w:tcBorders>
            <w:tcMar>
              <w:top w:w="50" w:type="dxa"/>
              <w:left w:w="100" w:type="dxa"/>
            </w:tcMar>
          </w:tcPr>
          <w:p w:rsidR="007770D3" w:rsidRDefault="007770D3"/>
        </w:tc>
      </w:tr>
      <w:tr w:rsidR="007770D3">
        <w:trPr>
          <w:trHeight w:val="144"/>
          <w:tblCellSpacing w:w="20" w:type="nil"/>
        </w:trPr>
        <w:tc>
          <w:tcPr>
            <w:tcW w:w="0" w:type="auto"/>
            <w:gridSpan w:val="6"/>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1.1</w:t>
            </w:r>
          </w:p>
        </w:tc>
        <w:tc>
          <w:tcPr>
            <w:tcW w:w="3344"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1.2</w:t>
            </w:r>
          </w:p>
        </w:tc>
        <w:tc>
          <w:tcPr>
            <w:tcW w:w="3344"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1.3</w:t>
            </w:r>
          </w:p>
        </w:tc>
        <w:tc>
          <w:tcPr>
            <w:tcW w:w="3344"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1.4</w:t>
            </w:r>
          </w:p>
        </w:tc>
        <w:tc>
          <w:tcPr>
            <w:tcW w:w="3344"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1.5</w:t>
            </w:r>
          </w:p>
        </w:tc>
        <w:tc>
          <w:tcPr>
            <w:tcW w:w="3344"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1.6</w:t>
            </w:r>
          </w:p>
        </w:tc>
        <w:tc>
          <w:tcPr>
            <w:tcW w:w="3344"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Россия на геополитической, геоэкономической и </w:t>
            </w:r>
            <w:proofErr w:type="spellStart"/>
            <w:r w:rsidRPr="000218DE">
              <w:rPr>
                <w:rFonts w:ascii="Times New Roman" w:hAnsi="Times New Roman"/>
                <w:color w:val="000000"/>
                <w:sz w:val="24"/>
                <w:lang w:val="ru-RU"/>
              </w:rPr>
              <w:t>геодемографической</w:t>
            </w:r>
            <w:proofErr w:type="spellEnd"/>
            <w:r w:rsidRPr="000218DE">
              <w:rPr>
                <w:rFonts w:ascii="Times New Roman" w:hAnsi="Times New Roman"/>
                <w:color w:val="000000"/>
                <w:sz w:val="24"/>
                <w:lang w:val="ru-RU"/>
              </w:rPr>
              <w:t xml:space="preserve"> карте мира</w:t>
            </w:r>
          </w:p>
        </w:tc>
        <w:tc>
          <w:tcPr>
            <w:tcW w:w="943"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770D3" w:rsidRDefault="007770D3"/>
        </w:tc>
      </w:tr>
      <w:tr w:rsidR="007770D3">
        <w:trPr>
          <w:trHeight w:val="144"/>
          <w:tblCellSpacing w:w="20" w:type="nil"/>
        </w:trPr>
        <w:tc>
          <w:tcPr>
            <w:tcW w:w="0" w:type="auto"/>
            <w:gridSpan w:val="6"/>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7770D3">
        <w:trPr>
          <w:trHeight w:val="144"/>
          <w:tblCellSpacing w:w="20" w:type="nil"/>
        </w:trPr>
        <w:tc>
          <w:tcPr>
            <w:tcW w:w="483" w:type="dxa"/>
            <w:tcMar>
              <w:top w:w="50" w:type="dxa"/>
              <w:left w:w="100" w:type="dxa"/>
            </w:tcMar>
            <w:vAlign w:val="center"/>
          </w:tcPr>
          <w:p w:rsidR="007770D3" w:rsidRDefault="00000000">
            <w:pPr>
              <w:spacing w:after="0"/>
            </w:pPr>
            <w:r>
              <w:rPr>
                <w:rFonts w:ascii="Times New Roman" w:hAnsi="Times New Roman"/>
                <w:color w:val="000000"/>
                <w:sz w:val="24"/>
              </w:rPr>
              <w:t>2.1</w:t>
            </w:r>
          </w:p>
        </w:tc>
        <w:tc>
          <w:tcPr>
            <w:tcW w:w="3344"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770D3" w:rsidRDefault="007770D3"/>
        </w:tc>
      </w:tr>
      <w:tr w:rsidR="007770D3">
        <w:trPr>
          <w:trHeight w:val="144"/>
          <w:tblCellSpacing w:w="20" w:type="nil"/>
        </w:trPr>
        <w:tc>
          <w:tcPr>
            <w:tcW w:w="0" w:type="auto"/>
            <w:gridSpan w:val="2"/>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770D3" w:rsidRDefault="007770D3">
            <w:pPr>
              <w:spacing w:after="0"/>
              <w:ind w:left="135"/>
            </w:pPr>
          </w:p>
        </w:tc>
      </w:tr>
      <w:tr w:rsidR="007770D3">
        <w:trPr>
          <w:trHeight w:val="144"/>
          <w:tblCellSpacing w:w="20" w:type="nil"/>
        </w:trPr>
        <w:tc>
          <w:tcPr>
            <w:tcW w:w="0" w:type="auto"/>
            <w:gridSpan w:val="2"/>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7770D3" w:rsidRDefault="007770D3"/>
        </w:tc>
      </w:tr>
    </w:tbl>
    <w:p w:rsidR="007770D3" w:rsidRDefault="007770D3">
      <w:pPr>
        <w:sectPr w:rsidR="007770D3">
          <w:pgSz w:w="16383" w:h="11906" w:orient="landscape"/>
          <w:pgMar w:top="1134" w:right="850" w:bottom="1134" w:left="1701" w:header="720" w:footer="720" w:gutter="0"/>
          <w:cols w:space="720"/>
        </w:sectPr>
      </w:pPr>
    </w:p>
    <w:p w:rsidR="007770D3" w:rsidRDefault="007770D3">
      <w:pPr>
        <w:sectPr w:rsidR="007770D3">
          <w:pgSz w:w="16383" w:h="11906" w:orient="landscape"/>
          <w:pgMar w:top="1134" w:right="850" w:bottom="1134" w:left="1701" w:header="720" w:footer="720" w:gutter="0"/>
          <w:cols w:space="720"/>
        </w:sectPr>
      </w:pPr>
    </w:p>
    <w:p w:rsidR="007770D3" w:rsidRDefault="00000000">
      <w:pPr>
        <w:spacing w:after="0"/>
        <w:ind w:left="120"/>
      </w:pPr>
      <w:bookmarkStart w:id="9" w:name="block-22797145"/>
      <w:bookmarkEnd w:id="8"/>
      <w:r>
        <w:rPr>
          <w:rFonts w:ascii="Times New Roman" w:hAnsi="Times New Roman"/>
          <w:b/>
          <w:color w:val="000000"/>
          <w:sz w:val="28"/>
        </w:rPr>
        <w:lastRenderedPageBreak/>
        <w:t xml:space="preserve"> ПОУРОЧНОЕ ПЛАНИРОВАНИЕ </w:t>
      </w:r>
    </w:p>
    <w:p w:rsidR="007770D3" w:rsidRDefault="00000000">
      <w:pPr>
        <w:spacing w:after="0"/>
        <w:ind w:left="120"/>
      </w:pPr>
      <w:r>
        <w:rPr>
          <w:rFonts w:ascii="Times New Roman" w:hAnsi="Times New Roman"/>
          <w:b/>
          <w:color w:val="000000"/>
          <w:sz w:val="28"/>
        </w:rPr>
        <w:t xml:space="preserve"> 10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9"/>
        <w:gridCol w:w="4169"/>
        <w:gridCol w:w="992"/>
        <w:gridCol w:w="1843"/>
        <w:gridCol w:w="1985"/>
        <w:gridCol w:w="567"/>
        <w:gridCol w:w="1134"/>
        <w:gridCol w:w="283"/>
        <w:gridCol w:w="2175"/>
        <w:gridCol w:w="283"/>
      </w:tblGrid>
      <w:tr w:rsidR="007770D3" w:rsidTr="000218DE">
        <w:trPr>
          <w:gridAfter w:val="1"/>
          <w:wAfter w:w="283" w:type="dxa"/>
          <w:trHeight w:val="144"/>
          <w:tblCellSpacing w:w="20" w:type="nil"/>
        </w:trPr>
        <w:tc>
          <w:tcPr>
            <w:tcW w:w="609" w:type="dxa"/>
            <w:vMerge w:val="restart"/>
            <w:tcMar>
              <w:top w:w="50" w:type="dxa"/>
              <w:left w:w="100" w:type="dxa"/>
            </w:tcMar>
            <w:vAlign w:val="center"/>
          </w:tcPr>
          <w:p w:rsidR="007770D3" w:rsidRDefault="00000000">
            <w:pPr>
              <w:spacing w:after="0"/>
              <w:ind w:left="135"/>
            </w:pPr>
            <w:r>
              <w:rPr>
                <w:rFonts w:ascii="Times New Roman" w:hAnsi="Times New Roman"/>
                <w:b/>
                <w:color w:val="000000"/>
                <w:sz w:val="24"/>
              </w:rPr>
              <w:t xml:space="preserve">№ п/п </w:t>
            </w:r>
          </w:p>
          <w:p w:rsidR="007770D3" w:rsidRDefault="007770D3">
            <w:pPr>
              <w:spacing w:after="0"/>
              <w:ind w:left="135"/>
            </w:pPr>
          </w:p>
        </w:tc>
        <w:tc>
          <w:tcPr>
            <w:tcW w:w="4169"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70D3" w:rsidRDefault="007770D3">
            <w:pPr>
              <w:spacing w:after="0"/>
              <w:ind w:left="135"/>
            </w:pPr>
          </w:p>
        </w:tc>
        <w:tc>
          <w:tcPr>
            <w:tcW w:w="5387" w:type="dxa"/>
            <w:gridSpan w:val="4"/>
            <w:tcMar>
              <w:top w:w="50" w:type="dxa"/>
              <w:left w:w="100" w:type="dxa"/>
            </w:tcMar>
            <w:vAlign w:val="center"/>
          </w:tcPr>
          <w:p w:rsidR="007770D3"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4"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770D3" w:rsidRDefault="007770D3">
            <w:pPr>
              <w:spacing w:after="0"/>
              <w:ind w:left="135"/>
            </w:pPr>
          </w:p>
        </w:tc>
        <w:tc>
          <w:tcPr>
            <w:tcW w:w="2458" w:type="dxa"/>
            <w:gridSpan w:val="2"/>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70D3" w:rsidRDefault="007770D3">
            <w:pPr>
              <w:spacing w:after="0"/>
              <w:ind w:left="135"/>
            </w:pPr>
          </w:p>
        </w:tc>
      </w:tr>
      <w:tr w:rsidR="007770D3" w:rsidTr="000218DE">
        <w:trPr>
          <w:gridAfter w:val="1"/>
          <w:wAfter w:w="283" w:type="dxa"/>
          <w:trHeight w:val="144"/>
          <w:tblCellSpacing w:w="20" w:type="nil"/>
        </w:trPr>
        <w:tc>
          <w:tcPr>
            <w:tcW w:w="609" w:type="dxa"/>
            <w:vMerge/>
            <w:tcBorders>
              <w:top w:val="nil"/>
            </w:tcBorders>
            <w:tcMar>
              <w:top w:w="50" w:type="dxa"/>
              <w:left w:w="100" w:type="dxa"/>
            </w:tcMar>
          </w:tcPr>
          <w:p w:rsidR="007770D3" w:rsidRDefault="007770D3"/>
        </w:tc>
        <w:tc>
          <w:tcPr>
            <w:tcW w:w="4169" w:type="dxa"/>
            <w:vMerge/>
            <w:tcBorders>
              <w:top w:val="nil"/>
            </w:tcBorders>
            <w:tcMar>
              <w:top w:w="50" w:type="dxa"/>
              <w:left w:w="100" w:type="dxa"/>
            </w:tcMar>
          </w:tcPr>
          <w:p w:rsidR="007770D3" w:rsidRDefault="007770D3"/>
        </w:tc>
        <w:tc>
          <w:tcPr>
            <w:tcW w:w="992"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70D3" w:rsidRDefault="007770D3">
            <w:pPr>
              <w:spacing w:after="0"/>
              <w:ind w:left="135"/>
            </w:pPr>
          </w:p>
        </w:tc>
        <w:tc>
          <w:tcPr>
            <w:tcW w:w="1843"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2552" w:type="dxa"/>
            <w:gridSpan w:val="2"/>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1134" w:type="dxa"/>
            <w:vMerge/>
            <w:tcBorders>
              <w:top w:val="nil"/>
            </w:tcBorders>
            <w:tcMar>
              <w:top w:w="50" w:type="dxa"/>
              <w:left w:w="100" w:type="dxa"/>
            </w:tcMar>
          </w:tcPr>
          <w:p w:rsidR="007770D3" w:rsidRDefault="007770D3"/>
        </w:tc>
        <w:tc>
          <w:tcPr>
            <w:tcW w:w="2458" w:type="dxa"/>
            <w:gridSpan w:val="2"/>
            <w:vMerge/>
            <w:tcBorders>
              <w:top w:val="nil"/>
            </w:tcBorders>
            <w:tcMar>
              <w:top w:w="50" w:type="dxa"/>
              <w:left w:w="100" w:type="dxa"/>
            </w:tcMar>
          </w:tcPr>
          <w:p w:rsidR="007770D3" w:rsidRDefault="007770D3"/>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07.09.2023 </w:t>
            </w:r>
          </w:p>
        </w:tc>
        <w:tc>
          <w:tcPr>
            <w:tcW w:w="2458" w:type="dxa"/>
            <w:gridSpan w:val="2"/>
            <w:tcMar>
              <w:top w:w="50" w:type="dxa"/>
              <w:left w:w="100" w:type="dxa"/>
            </w:tcMar>
            <w:vAlign w:val="center"/>
          </w:tcPr>
          <w:p w:rsidR="007770D3" w:rsidRDefault="00000000">
            <w:pPr>
              <w:spacing w:after="0"/>
              <w:ind w:left="135"/>
            </w:pPr>
            <w:hyperlink r:id="rId5">
              <w:r>
                <w:rPr>
                  <w:rFonts w:ascii="Times New Roman" w:hAnsi="Times New Roman"/>
                  <w:color w:val="0000FF"/>
                  <w:u w:val="single"/>
                </w:rPr>
                <w:t>http://school-collection.edu.ru/catalog/rubr/523e4226-60b8-b9f7-d94</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14.09.2023 </w:t>
            </w:r>
          </w:p>
        </w:tc>
        <w:tc>
          <w:tcPr>
            <w:tcW w:w="2458" w:type="dxa"/>
            <w:gridSpan w:val="2"/>
            <w:tcMar>
              <w:top w:w="50" w:type="dxa"/>
              <w:left w:w="100" w:type="dxa"/>
            </w:tcMar>
            <w:vAlign w:val="center"/>
          </w:tcPr>
          <w:p w:rsidR="007770D3" w:rsidRDefault="00000000">
            <w:pPr>
              <w:spacing w:after="0"/>
              <w:ind w:left="135"/>
            </w:pPr>
            <w:hyperlink r:id="rId6">
              <w:r>
                <w:rPr>
                  <w:rFonts w:ascii="Times New Roman" w:hAnsi="Times New Roman"/>
                  <w:color w:val="0000FF"/>
                  <w:u w:val="single"/>
                </w:rPr>
                <w:t>http://presentaci.ru/prezentacii-po-geografii</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3</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Географическая среда как геосистема. Географическая и окружающая среда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21.09.2023 </w:t>
            </w:r>
          </w:p>
        </w:tc>
        <w:tc>
          <w:tcPr>
            <w:tcW w:w="2458" w:type="dxa"/>
            <w:gridSpan w:val="2"/>
            <w:tcMar>
              <w:top w:w="50" w:type="dxa"/>
              <w:left w:w="100" w:type="dxa"/>
            </w:tcMar>
            <w:vAlign w:val="center"/>
          </w:tcPr>
          <w:p w:rsidR="007770D3" w:rsidRDefault="00000000">
            <w:pPr>
              <w:spacing w:after="0"/>
              <w:ind w:left="135"/>
            </w:pPr>
            <w:hyperlink r:id="rId7">
              <w:r>
                <w:rPr>
                  <w:rFonts w:ascii="Times New Roman" w:hAnsi="Times New Roman"/>
                  <w:color w:val="0000FF"/>
                  <w:u w:val="single"/>
                </w:rPr>
                <w:t>http://presentaci.ru/prezentacii-po-geografii</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4</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28.09.2023 </w:t>
            </w:r>
          </w:p>
        </w:tc>
        <w:tc>
          <w:tcPr>
            <w:tcW w:w="2458" w:type="dxa"/>
            <w:gridSpan w:val="2"/>
            <w:tcMar>
              <w:top w:w="50" w:type="dxa"/>
              <w:left w:w="100" w:type="dxa"/>
            </w:tcMar>
            <w:vAlign w:val="center"/>
          </w:tcPr>
          <w:p w:rsidR="007770D3" w:rsidRDefault="00000000">
            <w:pPr>
              <w:spacing w:after="0"/>
              <w:ind w:left="135"/>
            </w:pPr>
            <w:hyperlink r:id="rId8">
              <w:r>
                <w:rPr>
                  <w:rFonts w:ascii="Times New Roman" w:hAnsi="Times New Roman"/>
                  <w:color w:val="0000FF"/>
                  <w:u w:val="single"/>
                </w:rPr>
                <w:t>http://www.rgo.ru</w:t>
              </w:r>
            </w:hyperlink>
            <w:r>
              <w:rPr>
                <w:rFonts w:ascii="Times New Roman" w:hAnsi="Times New Roman"/>
                <w:color w:val="000000"/>
                <w:sz w:val="24"/>
              </w:rPr>
              <w:t xml:space="preserve"> </w:t>
            </w:r>
            <w:hyperlink r:id="rId9">
              <w:r>
                <w:rPr>
                  <w:rFonts w:ascii="Times New Roman" w:hAnsi="Times New Roman"/>
                  <w:color w:val="0000FF"/>
                  <w:u w:val="single"/>
                </w:rPr>
                <w:t>http://megabook.ru/rubric/</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5</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Опасные природные явления, климатические изменения, их последствия</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05.10.2023 </w:t>
            </w:r>
          </w:p>
        </w:tc>
        <w:tc>
          <w:tcPr>
            <w:tcW w:w="2458" w:type="dxa"/>
            <w:gridSpan w:val="2"/>
            <w:tcMar>
              <w:top w:w="50" w:type="dxa"/>
              <w:left w:w="100" w:type="dxa"/>
            </w:tcMar>
            <w:vAlign w:val="center"/>
          </w:tcPr>
          <w:p w:rsidR="007770D3" w:rsidRDefault="00000000">
            <w:pPr>
              <w:spacing w:after="0"/>
              <w:ind w:left="135"/>
            </w:pPr>
            <w:hyperlink r:id="rId10">
              <w:r>
                <w:rPr>
                  <w:rFonts w:ascii="Times New Roman" w:hAnsi="Times New Roman"/>
                  <w:color w:val="0000FF"/>
                  <w:u w:val="single"/>
                </w:rPr>
                <w:t>http://mygeog.ru/rubrica/interaktivnye-karty/</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6</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Стратегия устойчивого развития. ООПТ. Объекты Всемирного </w:t>
            </w:r>
            <w:r w:rsidRPr="000218DE">
              <w:rPr>
                <w:rFonts w:ascii="Times New Roman" w:hAnsi="Times New Roman"/>
                <w:color w:val="000000"/>
                <w:sz w:val="24"/>
                <w:lang w:val="ru-RU"/>
              </w:rPr>
              <w:lastRenderedPageBreak/>
              <w:t>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12.10.2023 </w:t>
            </w:r>
          </w:p>
        </w:tc>
        <w:tc>
          <w:tcPr>
            <w:tcW w:w="2458" w:type="dxa"/>
            <w:gridSpan w:val="2"/>
            <w:tcMar>
              <w:top w:w="50" w:type="dxa"/>
              <w:left w:w="100" w:type="dxa"/>
            </w:tcMar>
            <w:vAlign w:val="center"/>
          </w:tcPr>
          <w:p w:rsidR="007770D3" w:rsidRDefault="00000000">
            <w:pPr>
              <w:spacing w:after="0"/>
              <w:ind w:left="135"/>
            </w:pPr>
            <w:hyperlink r:id="rId11">
              <w:r>
                <w:rPr>
                  <w:rFonts w:ascii="Times New Roman" w:hAnsi="Times New Roman"/>
                  <w:color w:val="0000FF"/>
                  <w:u w:val="single"/>
                </w:rPr>
                <w:t>https://gotonature.ru/1711-prirodnye-obekty-vsemirnogo-</w:t>
              </w:r>
              <w:r>
                <w:rPr>
                  <w:rFonts w:ascii="Times New Roman" w:hAnsi="Times New Roman"/>
                  <w:color w:val="0000FF"/>
                  <w:u w:val="single"/>
                </w:rPr>
                <w:lastRenderedPageBreak/>
                <w:t>nasledija.ht</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7</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0218DE">
              <w:rPr>
                <w:rFonts w:ascii="Times New Roman" w:hAnsi="Times New Roman"/>
                <w:color w:val="000000"/>
                <w:sz w:val="24"/>
                <w:lang w:val="ru-RU"/>
              </w:rPr>
              <w:t>Ресурсообеспеченность</w:t>
            </w:r>
            <w:proofErr w:type="spellEnd"/>
            <w:r w:rsidRPr="000218DE">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19.10.2023 </w:t>
            </w:r>
          </w:p>
        </w:tc>
        <w:tc>
          <w:tcPr>
            <w:tcW w:w="2458" w:type="dxa"/>
            <w:gridSpan w:val="2"/>
            <w:tcMar>
              <w:top w:w="50" w:type="dxa"/>
              <w:left w:w="100" w:type="dxa"/>
            </w:tcMar>
            <w:vAlign w:val="center"/>
          </w:tcPr>
          <w:p w:rsidR="007770D3" w:rsidRDefault="00000000">
            <w:pPr>
              <w:spacing w:after="0"/>
              <w:ind w:left="135"/>
            </w:pPr>
            <w:hyperlink r:id="rId12">
              <w:r>
                <w:rPr>
                  <w:rFonts w:ascii="Times New Roman" w:hAnsi="Times New Roman"/>
                  <w:color w:val="0000FF"/>
                  <w:u w:val="single"/>
                </w:rPr>
                <w:t>https://studref.com/471960/geografiya/agroklimaticheskie_resursy</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8</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26.10.2023 </w:t>
            </w:r>
          </w:p>
        </w:tc>
        <w:tc>
          <w:tcPr>
            <w:tcW w:w="2458" w:type="dxa"/>
            <w:gridSpan w:val="2"/>
            <w:tcMar>
              <w:top w:w="50" w:type="dxa"/>
              <w:left w:w="100" w:type="dxa"/>
            </w:tcMar>
            <w:vAlign w:val="center"/>
          </w:tcPr>
          <w:p w:rsidR="007770D3" w:rsidRDefault="00000000">
            <w:pPr>
              <w:spacing w:after="0"/>
              <w:ind w:left="135"/>
            </w:pPr>
            <w:hyperlink r:id="rId13">
              <w:r>
                <w:rPr>
                  <w:rFonts w:ascii="Times New Roman" w:hAnsi="Times New Roman"/>
                  <w:color w:val="0000FF"/>
                  <w:u w:val="single"/>
                </w:rPr>
                <w:t>https://studref.com/471960/geografiya/agroklimaticheskie_resursy</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9</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09.11.2023 </w:t>
            </w:r>
          </w:p>
        </w:tc>
        <w:tc>
          <w:tcPr>
            <w:tcW w:w="2458" w:type="dxa"/>
            <w:gridSpan w:val="2"/>
            <w:tcMar>
              <w:top w:w="50" w:type="dxa"/>
              <w:left w:w="100" w:type="dxa"/>
            </w:tcMar>
            <w:vAlign w:val="center"/>
          </w:tcPr>
          <w:p w:rsidR="007770D3" w:rsidRDefault="007770D3">
            <w:pPr>
              <w:spacing w:after="0"/>
              <w:ind w:left="135"/>
            </w:pPr>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10</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Политическая карта мира и </w:t>
            </w:r>
            <w:r w:rsidRPr="000218DE">
              <w:rPr>
                <w:rFonts w:ascii="Times New Roman" w:hAnsi="Times New Roman"/>
                <w:color w:val="000000"/>
                <w:sz w:val="24"/>
                <w:lang w:val="ru-RU"/>
              </w:rPr>
              <w:lastRenderedPageBreak/>
              <w:t xml:space="preserve">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lastRenderedPageBreak/>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16.11.2023 </w:t>
            </w:r>
          </w:p>
        </w:tc>
        <w:tc>
          <w:tcPr>
            <w:tcW w:w="2458" w:type="dxa"/>
            <w:gridSpan w:val="2"/>
            <w:tcMar>
              <w:top w:w="50" w:type="dxa"/>
              <w:left w:w="100" w:type="dxa"/>
            </w:tcMar>
            <w:vAlign w:val="center"/>
          </w:tcPr>
          <w:p w:rsidR="007770D3" w:rsidRDefault="00000000">
            <w:pPr>
              <w:spacing w:after="0"/>
              <w:ind w:left="135"/>
            </w:pPr>
            <w:hyperlink r:id="rId14">
              <w:r>
                <w:rPr>
                  <w:rFonts w:ascii="Times New Roman" w:hAnsi="Times New Roman"/>
                  <w:color w:val="0000FF"/>
                  <w:u w:val="single"/>
                </w:rPr>
                <w:t>http://geography.su/atla</w:t>
              </w:r>
              <w:r>
                <w:rPr>
                  <w:rFonts w:ascii="Times New Roman" w:hAnsi="Times New Roman"/>
                  <w:color w:val="0000FF"/>
                  <w:u w:val="single"/>
                </w:rPr>
                <w:lastRenderedPageBreak/>
                <w:t>s/item/f00/s00/z0000000/</w:t>
              </w:r>
            </w:hyperlink>
          </w:p>
        </w:tc>
      </w:tr>
      <w:tr w:rsidR="007770D3" w:rsidRPr="000218DE"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11</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Основные типы стран: критерии их выделения</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23.11.2023 </w:t>
            </w:r>
          </w:p>
        </w:tc>
        <w:tc>
          <w:tcPr>
            <w:tcW w:w="2458" w:type="dxa"/>
            <w:gridSpan w:val="2"/>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Единая коллекция ЦОР </w:t>
            </w:r>
            <w:hyperlink r:id="rId15">
              <w:r>
                <w:rPr>
                  <w:rFonts w:ascii="Times New Roman" w:hAnsi="Times New Roman"/>
                  <w:color w:val="0000FF"/>
                  <w:u w:val="single"/>
                </w:rPr>
                <w:t>https</w:t>
              </w:r>
              <w:r w:rsidRPr="000218DE">
                <w:rPr>
                  <w:rFonts w:ascii="Times New Roman" w:hAnsi="Times New Roman"/>
                  <w:color w:val="0000FF"/>
                  <w:u w:val="single"/>
                  <w:lang w:val="ru-RU"/>
                </w:rPr>
                <w:t>://</w:t>
              </w:r>
              <w:proofErr w:type="spellStart"/>
              <w:r>
                <w:rPr>
                  <w:rFonts w:ascii="Times New Roman" w:hAnsi="Times New Roman"/>
                  <w:color w:val="0000FF"/>
                  <w:u w:val="single"/>
                </w:rPr>
                <w:t>studfile</w:t>
              </w:r>
              <w:proofErr w:type="spellEnd"/>
              <w:r w:rsidRPr="000218DE">
                <w:rPr>
                  <w:rFonts w:ascii="Times New Roman" w:hAnsi="Times New Roman"/>
                  <w:color w:val="0000FF"/>
                  <w:u w:val="single"/>
                  <w:lang w:val="ru-RU"/>
                </w:rPr>
                <w:t>.</w:t>
              </w:r>
              <w:r>
                <w:rPr>
                  <w:rFonts w:ascii="Times New Roman" w:hAnsi="Times New Roman"/>
                  <w:color w:val="0000FF"/>
                  <w:u w:val="single"/>
                </w:rPr>
                <w:t>net</w:t>
              </w:r>
              <w:r w:rsidRPr="000218DE">
                <w:rPr>
                  <w:rFonts w:ascii="Times New Roman" w:hAnsi="Times New Roman"/>
                  <w:color w:val="0000FF"/>
                  <w:u w:val="single"/>
                  <w:lang w:val="ru-RU"/>
                </w:rPr>
                <w:t>/</w:t>
              </w:r>
              <w:r>
                <w:rPr>
                  <w:rFonts w:ascii="Times New Roman" w:hAnsi="Times New Roman"/>
                  <w:color w:val="0000FF"/>
                  <w:u w:val="single"/>
                </w:rPr>
                <w:t>preview</w:t>
              </w:r>
              <w:r w:rsidRPr="000218DE">
                <w:rPr>
                  <w:rFonts w:ascii="Times New Roman" w:hAnsi="Times New Roman"/>
                  <w:color w:val="0000FF"/>
                  <w:u w:val="single"/>
                  <w:lang w:val="ru-RU"/>
                </w:rPr>
                <w:t>/7672791/</w:t>
              </w:r>
              <w:r>
                <w:rPr>
                  <w:rFonts w:ascii="Times New Roman" w:hAnsi="Times New Roman"/>
                  <w:color w:val="0000FF"/>
                  <w:u w:val="single"/>
                </w:rPr>
                <w:t>page</w:t>
              </w:r>
              <w:r w:rsidRPr="000218DE">
                <w:rPr>
                  <w:rFonts w:ascii="Times New Roman" w:hAnsi="Times New Roman"/>
                  <w:color w:val="0000FF"/>
                  <w:u w:val="single"/>
                  <w:lang w:val="ru-RU"/>
                </w:rPr>
                <w:t>:9</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12</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Формы правления и государственного устройства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30.11.2023 </w:t>
            </w:r>
          </w:p>
        </w:tc>
        <w:tc>
          <w:tcPr>
            <w:tcW w:w="2458" w:type="dxa"/>
            <w:gridSpan w:val="2"/>
            <w:tcMar>
              <w:top w:w="50" w:type="dxa"/>
              <w:left w:w="100" w:type="dxa"/>
            </w:tcMar>
            <w:vAlign w:val="center"/>
          </w:tcPr>
          <w:p w:rsidR="007770D3" w:rsidRDefault="00000000">
            <w:pPr>
              <w:spacing w:after="0"/>
              <w:ind w:left="135"/>
            </w:pPr>
            <w:hyperlink r:id="rId16">
              <w:r>
                <w:rPr>
                  <w:rFonts w:ascii="Times New Roman" w:hAnsi="Times New Roman"/>
                  <w:color w:val="0000FF"/>
                  <w:u w:val="single"/>
                </w:rPr>
                <w:t>https://interneturok.ru/lesson/geografy/10-klass/bsovremennaya-polit</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13</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07.12.2023 </w:t>
            </w:r>
          </w:p>
        </w:tc>
        <w:tc>
          <w:tcPr>
            <w:tcW w:w="2458" w:type="dxa"/>
            <w:gridSpan w:val="2"/>
            <w:tcMar>
              <w:top w:w="50" w:type="dxa"/>
              <w:left w:w="100" w:type="dxa"/>
            </w:tcMar>
            <w:vAlign w:val="center"/>
          </w:tcPr>
          <w:p w:rsidR="007770D3" w:rsidRDefault="00000000">
            <w:pPr>
              <w:spacing w:after="0"/>
              <w:ind w:left="135"/>
            </w:pPr>
            <w:hyperlink r:id="rId17">
              <w:r>
                <w:rPr>
                  <w:rFonts w:ascii="Times New Roman" w:hAnsi="Times New Roman"/>
                  <w:color w:val="0000FF"/>
                  <w:u w:val="single"/>
                </w:rPr>
                <w:t>http://geography.su/atlas/item/f00/s00/z0000000/</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14</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14.12.2023 </w:t>
            </w:r>
          </w:p>
        </w:tc>
        <w:tc>
          <w:tcPr>
            <w:tcW w:w="2458" w:type="dxa"/>
            <w:gridSpan w:val="2"/>
            <w:tcMar>
              <w:top w:w="50" w:type="dxa"/>
              <w:left w:w="100" w:type="dxa"/>
            </w:tcMar>
            <w:vAlign w:val="center"/>
          </w:tcPr>
          <w:p w:rsidR="007770D3" w:rsidRDefault="00000000">
            <w:pPr>
              <w:spacing w:after="0"/>
              <w:ind w:left="135"/>
            </w:pPr>
            <w:hyperlink r:id="rId18">
              <w:r>
                <w:rPr>
                  <w:rFonts w:ascii="Times New Roman" w:hAnsi="Times New Roman"/>
                  <w:color w:val="0000FF"/>
                  <w:u w:val="single"/>
                </w:rPr>
                <w:t>http://interneturok.ru</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15</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Возрастной и половой состав </w:t>
            </w:r>
            <w:r w:rsidRPr="000218DE">
              <w:rPr>
                <w:rFonts w:ascii="Times New Roman" w:hAnsi="Times New Roman"/>
                <w:color w:val="000000"/>
                <w:sz w:val="24"/>
                <w:lang w:val="ru-RU"/>
              </w:rPr>
              <w:lastRenderedPageBreak/>
              <w:t>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21.12.2023 </w:t>
            </w:r>
          </w:p>
        </w:tc>
        <w:tc>
          <w:tcPr>
            <w:tcW w:w="2458" w:type="dxa"/>
            <w:gridSpan w:val="2"/>
            <w:tcMar>
              <w:top w:w="50" w:type="dxa"/>
              <w:left w:w="100" w:type="dxa"/>
            </w:tcMar>
            <w:vAlign w:val="center"/>
          </w:tcPr>
          <w:p w:rsidR="007770D3" w:rsidRDefault="00000000">
            <w:pPr>
              <w:spacing w:after="0"/>
              <w:ind w:left="135"/>
            </w:pPr>
            <w:hyperlink r:id="rId19">
              <w:r>
                <w:rPr>
                  <w:rFonts w:ascii="Times New Roman" w:hAnsi="Times New Roman"/>
                  <w:color w:val="0000FF"/>
                  <w:u w:val="single"/>
                </w:rPr>
                <w:t>http://www.gks.ru/</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16</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28.12.2023 </w:t>
            </w:r>
          </w:p>
        </w:tc>
        <w:tc>
          <w:tcPr>
            <w:tcW w:w="2458" w:type="dxa"/>
            <w:gridSpan w:val="2"/>
            <w:tcMar>
              <w:top w:w="50" w:type="dxa"/>
              <w:left w:w="100" w:type="dxa"/>
            </w:tcMar>
            <w:vAlign w:val="center"/>
          </w:tcPr>
          <w:p w:rsidR="007770D3" w:rsidRDefault="00000000">
            <w:pPr>
              <w:spacing w:after="0"/>
              <w:ind w:left="135"/>
            </w:pPr>
            <w:hyperlink r:id="rId20">
              <w:r>
                <w:rPr>
                  <w:rFonts w:ascii="Times New Roman" w:hAnsi="Times New Roman"/>
                  <w:color w:val="0000FF"/>
                  <w:u w:val="single"/>
                </w:rPr>
                <w:t>http://geography.su/atlas/item/f00/s00/z0000000</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17</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11.01.2024 </w:t>
            </w:r>
          </w:p>
        </w:tc>
        <w:tc>
          <w:tcPr>
            <w:tcW w:w="2458" w:type="dxa"/>
            <w:gridSpan w:val="2"/>
            <w:tcMar>
              <w:top w:w="50" w:type="dxa"/>
              <w:left w:w="100" w:type="dxa"/>
            </w:tcMar>
            <w:vAlign w:val="center"/>
          </w:tcPr>
          <w:p w:rsidR="007770D3" w:rsidRDefault="00000000">
            <w:pPr>
              <w:spacing w:after="0"/>
              <w:ind w:left="135"/>
            </w:pPr>
            <w:hyperlink r:id="rId21">
              <w:r>
                <w:rPr>
                  <w:rFonts w:ascii="Times New Roman" w:hAnsi="Times New Roman"/>
                  <w:color w:val="0000FF"/>
                  <w:u w:val="single"/>
                </w:rPr>
                <w:t>https://topogis.ru/ponyatiye-urbanizatsiya-aglomeratsiya-megalopoli</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18</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w:t>
            </w:r>
            <w:r w:rsidRPr="000218DE">
              <w:rPr>
                <w:rFonts w:ascii="Times New Roman" w:hAnsi="Times New Roman"/>
                <w:color w:val="000000"/>
                <w:sz w:val="24"/>
                <w:lang w:val="ru-RU"/>
              </w:rPr>
              <w:lastRenderedPageBreak/>
              <w:t>разных регионов мира на основе анализа статистических данных"</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18.01.2024 </w:t>
            </w:r>
          </w:p>
        </w:tc>
        <w:tc>
          <w:tcPr>
            <w:tcW w:w="2458" w:type="dxa"/>
            <w:gridSpan w:val="2"/>
            <w:tcMar>
              <w:top w:w="50" w:type="dxa"/>
              <w:left w:w="100" w:type="dxa"/>
            </w:tcMar>
            <w:vAlign w:val="center"/>
          </w:tcPr>
          <w:p w:rsidR="007770D3" w:rsidRDefault="00000000">
            <w:pPr>
              <w:spacing w:after="0"/>
              <w:ind w:left="135"/>
            </w:pPr>
            <w:hyperlink r:id="rId22">
              <w:r>
                <w:rPr>
                  <w:rFonts w:ascii="Times New Roman" w:hAnsi="Times New Roman"/>
                  <w:color w:val="0000FF"/>
                  <w:u w:val="single"/>
                </w:rPr>
                <w:t>https://interneturok.ru/lesson/geografy/10-klass/bgeografiya-naseleni</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19</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25.01.2024 </w:t>
            </w:r>
          </w:p>
        </w:tc>
        <w:tc>
          <w:tcPr>
            <w:tcW w:w="2458" w:type="dxa"/>
            <w:gridSpan w:val="2"/>
            <w:tcMar>
              <w:top w:w="50" w:type="dxa"/>
              <w:left w:w="100" w:type="dxa"/>
            </w:tcMar>
            <w:vAlign w:val="center"/>
          </w:tcPr>
          <w:p w:rsidR="007770D3" w:rsidRDefault="00000000">
            <w:pPr>
              <w:spacing w:after="0"/>
              <w:ind w:left="135"/>
            </w:pPr>
            <w:hyperlink r:id="rId23">
              <w:r>
                <w:rPr>
                  <w:rFonts w:ascii="Times New Roman" w:hAnsi="Times New Roman"/>
                  <w:color w:val="0000FF"/>
                  <w:u w:val="single"/>
                </w:rPr>
                <w:t>http://www.ege.edu.ru/ru/main/</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20</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Мировое </w:t>
            </w:r>
            <w:proofErr w:type="spellStart"/>
            <w:proofErr w:type="gramStart"/>
            <w:r w:rsidRPr="000218DE">
              <w:rPr>
                <w:rFonts w:ascii="Times New Roman" w:hAnsi="Times New Roman"/>
                <w:color w:val="000000"/>
                <w:sz w:val="24"/>
                <w:lang w:val="ru-RU"/>
              </w:rPr>
              <w:t>хозяйство.Отраслевая</w:t>
            </w:r>
            <w:proofErr w:type="spellEnd"/>
            <w:proofErr w:type="gramEnd"/>
            <w:r w:rsidRPr="000218DE">
              <w:rPr>
                <w:rFonts w:ascii="Times New Roman" w:hAnsi="Times New Roman"/>
                <w:color w:val="000000"/>
                <w:sz w:val="24"/>
                <w:lang w:val="ru-RU"/>
              </w:rPr>
              <w:t>, территориальная и функциональная структура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01.02.2024 </w:t>
            </w:r>
          </w:p>
        </w:tc>
        <w:tc>
          <w:tcPr>
            <w:tcW w:w="2458" w:type="dxa"/>
            <w:gridSpan w:val="2"/>
            <w:tcMar>
              <w:top w:w="50" w:type="dxa"/>
              <w:left w:w="100" w:type="dxa"/>
            </w:tcMar>
            <w:vAlign w:val="center"/>
          </w:tcPr>
          <w:p w:rsidR="007770D3" w:rsidRDefault="00000000">
            <w:pPr>
              <w:spacing w:after="0"/>
              <w:ind w:left="135"/>
            </w:pPr>
            <w:hyperlink r:id="rId24">
              <w:r>
                <w:rPr>
                  <w:rFonts w:ascii="Times New Roman" w:hAnsi="Times New Roman"/>
                  <w:color w:val="0000FF"/>
                  <w:u w:val="single"/>
                </w:rPr>
                <w:t>http://school-collection.edu.ru/catalog/rubr/2d5dc937-826a-4695-84</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21</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08.02.2024 </w:t>
            </w:r>
          </w:p>
        </w:tc>
        <w:tc>
          <w:tcPr>
            <w:tcW w:w="2458" w:type="dxa"/>
            <w:gridSpan w:val="2"/>
            <w:tcMar>
              <w:top w:w="50" w:type="dxa"/>
              <w:left w:w="100" w:type="dxa"/>
            </w:tcMar>
            <w:vAlign w:val="center"/>
          </w:tcPr>
          <w:p w:rsidR="007770D3" w:rsidRDefault="00000000">
            <w:pPr>
              <w:spacing w:after="0"/>
              <w:ind w:left="135"/>
            </w:pPr>
            <w:hyperlink r:id="rId25">
              <w:r>
                <w:rPr>
                  <w:rFonts w:ascii="Times New Roman" w:hAnsi="Times New Roman"/>
                  <w:color w:val="0000FF"/>
                  <w:u w:val="single"/>
                </w:rPr>
                <w:t>http://school-collection.edu.ru/catalog/rubr/2d5dc937-826a-4695-84</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22</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15.02.2024 </w:t>
            </w:r>
          </w:p>
        </w:tc>
        <w:tc>
          <w:tcPr>
            <w:tcW w:w="2458" w:type="dxa"/>
            <w:gridSpan w:val="2"/>
            <w:tcMar>
              <w:top w:w="50" w:type="dxa"/>
              <w:left w:w="100" w:type="dxa"/>
            </w:tcMar>
            <w:vAlign w:val="center"/>
          </w:tcPr>
          <w:p w:rsidR="007770D3" w:rsidRDefault="00000000">
            <w:pPr>
              <w:spacing w:after="0"/>
              <w:ind w:left="135"/>
            </w:pPr>
            <w:hyperlink r:id="rId26">
              <w:r>
                <w:rPr>
                  <w:rFonts w:ascii="Times New Roman" w:hAnsi="Times New Roman"/>
                  <w:color w:val="0000FF"/>
                  <w:u w:val="single"/>
                </w:rPr>
                <w:t>https://spravochnick.ru/mirovaya_ekonomika/transnacionalnye_korp</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23</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Географические особенности размещения основных видов </w:t>
            </w:r>
            <w:r w:rsidRPr="000218DE">
              <w:rPr>
                <w:rFonts w:ascii="Times New Roman" w:hAnsi="Times New Roman"/>
                <w:color w:val="000000"/>
                <w:sz w:val="24"/>
                <w:lang w:val="ru-RU"/>
              </w:rPr>
              <w:lastRenderedPageBreak/>
              <w:t>сырьевых и топливных ресурсов. Страны-лидеры по запасам и добыче нефти, природного газа и угля</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22.02.2024 </w:t>
            </w:r>
          </w:p>
        </w:tc>
        <w:tc>
          <w:tcPr>
            <w:tcW w:w="2458" w:type="dxa"/>
            <w:gridSpan w:val="2"/>
            <w:tcMar>
              <w:top w:w="50" w:type="dxa"/>
              <w:left w:w="100" w:type="dxa"/>
            </w:tcMar>
            <w:vAlign w:val="center"/>
          </w:tcPr>
          <w:p w:rsidR="007770D3" w:rsidRDefault="00000000">
            <w:pPr>
              <w:spacing w:after="0"/>
              <w:ind w:left="135"/>
            </w:pPr>
            <w:hyperlink r:id="rId27">
              <w:r>
                <w:rPr>
                  <w:rFonts w:ascii="Times New Roman" w:hAnsi="Times New Roman"/>
                  <w:color w:val="0000FF"/>
                  <w:u w:val="single"/>
                </w:rPr>
                <w:t>https://interneturok.ru/lesson/geografy/10-klass/bgeografiya-</w:t>
              </w:r>
              <w:r>
                <w:rPr>
                  <w:rFonts w:ascii="Times New Roman" w:hAnsi="Times New Roman"/>
                  <w:color w:val="0000FF"/>
                  <w:u w:val="single"/>
                </w:rPr>
                <w:lastRenderedPageBreak/>
                <w:t>prirodny</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24</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ТЭК мира: основные этапы развития, «</w:t>
            </w:r>
            <w:proofErr w:type="spellStart"/>
            <w:r w:rsidRPr="000218DE">
              <w:rPr>
                <w:rFonts w:ascii="Times New Roman" w:hAnsi="Times New Roman"/>
                <w:color w:val="000000"/>
                <w:sz w:val="24"/>
                <w:lang w:val="ru-RU"/>
              </w:rPr>
              <w:t>энергопереход</w:t>
            </w:r>
            <w:proofErr w:type="spellEnd"/>
            <w:r w:rsidRPr="000218DE">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29.02.2024 </w:t>
            </w:r>
          </w:p>
        </w:tc>
        <w:tc>
          <w:tcPr>
            <w:tcW w:w="2458" w:type="dxa"/>
            <w:gridSpan w:val="2"/>
            <w:tcMar>
              <w:top w:w="50" w:type="dxa"/>
              <w:left w:w="100" w:type="dxa"/>
            </w:tcMar>
            <w:vAlign w:val="center"/>
          </w:tcPr>
          <w:p w:rsidR="007770D3" w:rsidRDefault="00000000">
            <w:pPr>
              <w:spacing w:after="0"/>
              <w:ind w:left="135"/>
            </w:pPr>
            <w:hyperlink r:id="rId28">
              <w:r>
                <w:rPr>
                  <w:rFonts w:ascii="Times New Roman" w:hAnsi="Times New Roman"/>
                  <w:color w:val="0000FF"/>
                  <w:u w:val="single"/>
                </w:rPr>
                <w:t>https://energy.skolkovo.ru/downloads/documents/SEneC/Research/S</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25</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07.03.2024 </w:t>
            </w:r>
          </w:p>
        </w:tc>
        <w:tc>
          <w:tcPr>
            <w:tcW w:w="2458" w:type="dxa"/>
            <w:gridSpan w:val="2"/>
            <w:tcMar>
              <w:top w:w="50" w:type="dxa"/>
              <w:left w:w="100" w:type="dxa"/>
            </w:tcMar>
            <w:vAlign w:val="center"/>
          </w:tcPr>
          <w:p w:rsidR="007770D3" w:rsidRDefault="00000000">
            <w:pPr>
              <w:spacing w:after="0"/>
              <w:ind w:left="135"/>
            </w:pPr>
            <w:hyperlink r:id="rId29">
              <w:r>
                <w:rPr>
                  <w:rFonts w:ascii="Times New Roman" w:hAnsi="Times New Roman"/>
                  <w:color w:val="0000FF"/>
                  <w:u w:val="single"/>
                </w:rPr>
                <w:t>https://en.runh.com/ru/?_openstat=ZGlyZWN0LnlhbmRleC5ydTsxM</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26</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Металлургия мира. Географические особенности сырьевой </w:t>
            </w:r>
            <w:proofErr w:type="spellStart"/>
            <w:proofErr w:type="gramStart"/>
            <w:r w:rsidRPr="000218DE">
              <w:rPr>
                <w:rFonts w:ascii="Times New Roman" w:hAnsi="Times New Roman"/>
                <w:color w:val="000000"/>
                <w:sz w:val="24"/>
                <w:lang w:val="ru-RU"/>
              </w:rPr>
              <w:t>базы.Ведущие</w:t>
            </w:r>
            <w:proofErr w:type="spellEnd"/>
            <w:proofErr w:type="gramEnd"/>
            <w:r w:rsidRPr="000218DE">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14.03.2024 </w:t>
            </w:r>
          </w:p>
        </w:tc>
        <w:tc>
          <w:tcPr>
            <w:tcW w:w="2458" w:type="dxa"/>
            <w:gridSpan w:val="2"/>
            <w:tcMar>
              <w:top w:w="50" w:type="dxa"/>
              <w:left w:w="100" w:type="dxa"/>
            </w:tcMar>
            <w:vAlign w:val="center"/>
          </w:tcPr>
          <w:p w:rsidR="007770D3" w:rsidRDefault="00000000">
            <w:pPr>
              <w:spacing w:after="0"/>
              <w:ind w:left="135"/>
            </w:pPr>
            <w:hyperlink r:id="rId30">
              <w:r>
                <w:rPr>
                  <w:rFonts w:ascii="Times New Roman" w:hAnsi="Times New Roman"/>
                  <w:color w:val="0000FF"/>
                  <w:u w:val="single"/>
                </w:rPr>
                <w:t>https://resh.edu.ru/subject/lesson/5440/conspect/</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27</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21.03.2024 </w:t>
            </w:r>
          </w:p>
        </w:tc>
        <w:tc>
          <w:tcPr>
            <w:tcW w:w="2458" w:type="dxa"/>
            <w:gridSpan w:val="2"/>
            <w:tcMar>
              <w:top w:w="50" w:type="dxa"/>
              <w:left w:w="100" w:type="dxa"/>
            </w:tcMar>
            <w:vAlign w:val="center"/>
          </w:tcPr>
          <w:p w:rsidR="007770D3" w:rsidRDefault="00000000">
            <w:pPr>
              <w:spacing w:after="0"/>
              <w:ind w:left="135"/>
            </w:pPr>
            <w:hyperlink r:id="rId31">
              <w:r>
                <w:rPr>
                  <w:rFonts w:ascii="Times New Roman" w:hAnsi="Times New Roman"/>
                  <w:color w:val="0000FF"/>
                  <w:u w:val="single"/>
                </w:rPr>
                <w:t>https://foxford.ru/wiki/geografiya/mashinostroenie-mira-</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28</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Химическая промышленность. Ведущие страны-производители и </w:t>
            </w:r>
            <w:r w:rsidRPr="000218DE">
              <w:rPr>
                <w:rFonts w:ascii="Times New Roman" w:hAnsi="Times New Roman"/>
                <w:color w:val="000000"/>
                <w:sz w:val="24"/>
                <w:lang w:val="ru-RU"/>
              </w:rPr>
              <w:lastRenderedPageBreak/>
              <w:t>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04.04.2024 </w:t>
            </w:r>
          </w:p>
        </w:tc>
        <w:tc>
          <w:tcPr>
            <w:tcW w:w="2458" w:type="dxa"/>
            <w:gridSpan w:val="2"/>
            <w:tcMar>
              <w:top w:w="50" w:type="dxa"/>
              <w:left w:w="100" w:type="dxa"/>
            </w:tcMar>
            <w:vAlign w:val="center"/>
          </w:tcPr>
          <w:p w:rsidR="007770D3" w:rsidRDefault="00000000">
            <w:pPr>
              <w:spacing w:after="0"/>
              <w:ind w:left="135"/>
            </w:pPr>
            <w:hyperlink r:id="rId32">
              <w:r>
                <w:rPr>
                  <w:rFonts w:ascii="Times New Roman" w:hAnsi="Times New Roman"/>
                  <w:color w:val="0000FF"/>
                  <w:u w:val="single"/>
                </w:rPr>
                <w:t>https://uchitel.pro/химическая-</w:t>
              </w:r>
              <w:r>
                <w:rPr>
                  <w:rFonts w:ascii="Times New Roman" w:hAnsi="Times New Roman"/>
                  <w:color w:val="0000FF"/>
                  <w:u w:val="single"/>
                </w:rPr>
                <w:lastRenderedPageBreak/>
                <w:t>промышленность/</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29</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11.04.2024 </w:t>
            </w:r>
          </w:p>
        </w:tc>
        <w:tc>
          <w:tcPr>
            <w:tcW w:w="2458" w:type="dxa"/>
            <w:gridSpan w:val="2"/>
            <w:tcMar>
              <w:top w:w="50" w:type="dxa"/>
              <w:left w:w="100" w:type="dxa"/>
            </w:tcMar>
            <w:vAlign w:val="center"/>
          </w:tcPr>
          <w:p w:rsidR="007770D3" w:rsidRDefault="00000000">
            <w:pPr>
              <w:spacing w:after="0"/>
              <w:ind w:left="135"/>
            </w:pPr>
            <w:hyperlink r:id="rId33">
              <w:r>
                <w:rPr>
                  <w:rFonts w:ascii="Times New Roman" w:hAnsi="Times New Roman"/>
                  <w:color w:val="0000FF"/>
                  <w:u w:val="single"/>
                </w:rPr>
                <w:t>https://studfile.net/preview/3315760/page:7/]</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30</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Растениеводство и животноводство. </w:t>
            </w:r>
            <w:proofErr w:type="gramStart"/>
            <w:r w:rsidRPr="000218DE">
              <w:rPr>
                <w:rFonts w:ascii="Times New Roman" w:hAnsi="Times New Roman"/>
                <w:color w:val="000000"/>
                <w:sz w:val="24"/>
                <w:lang w:val="ru-RU"/>
              </w:rPr>
              <w:t>География..</w:t>
            </w:r>
            <w:proofErr w:type="gramEnd"/>
            <w:r w:rsidRPr="000218DE">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18.04.2024 </w:t>
            </w:r>
          </w:p>
        </w:tc>
        <w:tc>
          <w:tcPr>
            <w:tcW w:w="2458" w:type="dxa"/>
            <w:gridSpan w:val="2"/>
            <w:tcMar>
              <w:top w:w="50" w:type="dxa"/>
              <w:left w:w="100" w:type="dxa"/>
            </w:tcMar>
            <w:vAlign w:val="center"/>
          </w:tcPr>
          <w:p w:rsidR="007770D3" w:rsidRDefault="00000000">
            <w:pPr>
              <w:spacing w:after="0"/>
              <w:ind w:left="135"/>
            </w:pPr>
            <w:hyperlink r:id="rId34">
              <w:r>
                <w:rPr>
                  <w:rFonts w:ascii="Times New Roman" w:hAnsi="Times New Roman"/>
                  <w:color w:val="0000FF"/>
                  <w:u w:val="single"/>
                </w:rPr>
                <w:t>https://studref.com/323428/ekologiya/geografiya_rastenievodstva_m</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31</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Основные международные магистрали и транспортные узлы</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25.04.2024 </w:t>
            </w:r>
          </w:p>
        </w:tc>
        <w:tc>
          <w:tcPr>
            <w:tcW w:w="2458" w:type="dxa"/>
            <w:gridSpan w:val="2"/>
            <w:tcMar>
              <w:top w:w="50" w:type="dxa"/>
              <w:left w:w="100" w:type="dxa"/>
            </w:tcMar>
            <w:vAlign w:val="center"/>
          </w:tcPr>
          <w:p w:rsidR="007770D3" w:rsidRDefault="00000000">
            <w:pPr>
              <w:spacing w:after="0"/>
              <w:ind w:left="135"/>
            </w:pPr>
            <w:hyperlink r:id="rId35">
              <w:r>
                <w:rPr>
                  <w:rFonts w:ascii="Times New Roman" w:hAnsi="Times New Roman"/>
                  <w:color w:val="0000FF"/>
                  <w:u w:val="single"/>
                </w:rPr>
                <w:t>https://shkolnik.pro/publikacii/geografiya/odinnadzati_klass/razdel-o</w:t>
              </w:r>
            </w:hyperlink>
            <w:r>
              <w:rPr>
                <w:rFonts w:ascii="Times New Roman" w:hAnsi="Times New Roman"/>
                <w:color w:val="000000"/>
                <w:sz w:val="24"/>
              </w:rPr>
              <w:t xml:space="preserve"> mezhdunarodnye-magistrali.html</w:t>
            </w:r>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32</w:t>
            </w:r>
          </w:p>
        </w:tc>
        <w:tc>
          <w:tcPr>
            <w:tcW w:w="4169" w:type="dxa"/>
            <w:tcMar>
              <w:top w:w="50" w:type="dxa"/>
              <w:left w:w="100" w:type="dxa"/>
            </w:tcMar>
            <w:vAlign w:val="center"/>
          </w:tcPr>
          <w:p w:rsidR="007770D3" w:rsidRDefault="00000000">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02.05.2024 </w:t>
            </w:r>
          </w:p>
        </w:tc>
        <w:tc>
          <w:tcPr>
            <w:tcW w:w="2458" w:type="dxa"/>
            <w:gridSpan w:val="2"/>
            <w:tcMar>
              <w:top w:w="50" w:type="dxa"/>
              <w:left w:w="100" w:type="dxa"/>
            </w:tcMar>
            <w:vAlign w:val="center"/>
          </w:tcPr>
          <w:p w:rsidR="007770D3" w:rsidRDefault="00000000">
            <w:pPr>
              <w:spacing w:after="0"/>
              <w:ind w:left="135"/>
            </w:pPr>
            <w:hyperlink r:id="rId36">
              <w:r>
                <w:rPr>
                  <w:rFonts w:ascii="Times New Roman" w:hAnsi="Times New Roman"/>
                  <w:color w:val="0000FF"/>
                  <w:u w:val="single"/>
                </w:rPr>
                <w:t>http://www.psu.ru/files/docs/science/books/uchebnie-posobiya/chuch</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lastRenderedPageBreak/>
              <w:t>33</w:t>
            </w:r>
          </w:p>
        </w:tc>
        <w:tc>
          <w:tcPr>
            <w:tcW w:w="4169"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16.05.2024 </w:t>
            </w:r>
          </w:p>
        </w:tc>
        <w:tc>
          <w:tcPr>
            <w:tcW w:w="2458" w:type="dxa"/>
            <w:gridSpan w:val="2"/>
            <w:tcMar>
              <w:top w:w="50" w:type="dxa"/>
              <w:left w:w="100" w:type="dxa"/>
            </w:tcMar>
            <w:vAlign w:val="center"/>
          </w:tcPr>
          <w:p w:rsidR="007770D3" w:rsidRDefault="00000000">
            <w:pPr>
              <w:spacing w:after="0"/>
              <w:ind w:left="135"/>
            </w:pPr>
            <w:hyperlink r:id="rId37">
              <w:r>
                <w:rPr>
                  <w:rFonts w:ascii="Times New Roman" w:hAnsi="Times New Roman"/>
                  <w:color w:val="0000FF"/>
                  <w:u w:val="single"/>
                </w:rPr>
                <w:t>http://www.psu.ru/files/docs/science/books/uchebnie-posobiya/chuch</w:t>
              </w:r>
            </w:hyperlink>
          </w:p>
        </w:tc>
      </w:tr>
      <w:tr w:rsidR="007770D3" w:rsidTr="000218DE">
        <w:trPr>
          <w:trHeight w:val="144"/>
          <w:tblCellSpacing w:w="20" w:type="nil"/>
        </w:trPr>
        <w:tc>
          <w:tcPr>
            <w:tcW w:w="609" w:type="dxa"/>
            <w:tcMar>
              <w:top w:w="50" w:type="dxa"/>
              <w:left w:w="100" w:type="dxa"/>
            </w:tcMar>
            <w:vAlign w:val="center"/>
          </w:tcPr>
          <w:p w:rsidR="007770D3" w:rsidRDefault="00000000">
            <w:pPr>
              <w:spacing w:after="0"/>
            </w:pPr>
            <w:r>
              <w:rPr>
                <w:rFonts w:ascii="Times New Roman" w:hAnsi="Times New Roman"/>
                <w:color w:val="000000"/>
                <w:sz w:val="24"/>
              </w:rPr>
              <w:t>34</w:t>
            </w:r>
          </w:p>
        </w:tc>
        <w:tc>
          <w:tcPr>
            <w:tcW w:w="4169"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gridSpan w:val="3"/>
            <w:tcMar>
              <w:top w:w="50" w:type="dxa"/>
              <w:left w:w="100" w:type="dxa"/>
            </w:tcMar>
            <w:vAlign w:val="center"/>
          </w:tcPr>
          <w:p w:rsidR="007770D3" w:rsidRDefault="00000000">
            <w:pPr>
              <w:spacing w:after="0"/>
              <w:ind w:left="135"/>
            </w:pPr>
            <w:r>
              <w:rPr>
                <w:rFonts w:ascii="Times New Roman" w:hAnsi="Times New Roman"/>
                <w:color w:val="000000"/>
                <w:sz w:val="24"/>
              </w:rPr>
              <w:t xml:space="preserve"> 23.05.2024 </w:t>
            </w:r>
          </w:p>
        </w:tc>
        <w:tc>
          <w:tcPr>
            <w:tcW w:w="2458" w:type="dxa"/>
            <w:gridSpan w:val="2"/>
            <w:tcMar>
              <w:top w:w="50" w:type="dxa"/>
              <w:left w:w="100" w:type="dxa"/>
            </w:tcMar>
            <w:vAlign w:val="center"/>
          </w:tcPr>
          <w:p w:rsidR="007770D3" w:rsidRDefault="007770D3">
            <w:pPr>
              <w:spacing w:after="0"/>
              <w:ind w:left="135"/>
            </w:pPr>
          </w:p>
        </w:tc>
      </w:tr>
      <w:tr w:rsidR="007770D3" w:rsidTr="000218DE">
        <w:trPr>
          <w:trHeight w:val="144"/>
          <w:tblCellSpacing w:w="20" w:type="nil"/>
        </w:trPr>
        <w:tc>
          <w:tcPr>
            <w:tcW w:w="4778" w:type="dxa"/>
            <w:gridSpan w:val="2"/>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6.5 </w:t>
            </w:r>
          </w:p>
        </w:tc>
        <w:tc>
          <w:tcPr>
            <w:tcW w:w="4442" w:type="dxa"/>
            <w:gridSpan w:val="5"/>
            <w:tcMar>
              <w:top w:w="50" w:type="dxa"/>
              <w:left w:w="100" w:type="dxa"/>
            </w:tcMar>
            <w:vAlign w:val="center"/>
          </w:tcPr>
          <w:p w:rsidR="007770D3" w:rsidRDefault="007770D3"/>
        </w:tc>
      </w:tr>
    </w:tbl>
    <w:p w:rsidR="007770D3" w:rsidRDefault="007770D3">
      <w:pPr>
        <w:sectPr w:rsidR="007770D3">
          <w:pgSz w:w="16383" w:h="11906" w:orient="landscape"/>
          <w:pgMar w:top="1134" w:right="850" w:bottom="1134" w:left="1701" w:header="720" w:footer="720" w:gutter="0"/>
          <w:cols w:space="720"/>
        </w:sectPr>
      </w:pPr>
    </w:p>
    <w:p w:rsidR="007770D3" w:rsidRDefault="00000000">
      <w:pPr>
        <w:spacing w:after="0"/>
        <w:ind w:left="120"/>
      </w:pPr>
      <w:r>
        <w:rPr>
          <w:rFonts w:ascii="Times New Roman" w:hAnsi="Times New Roman"/>
          <w:b/>
          <w:color w:val="000000"/>
          <w:sz w:val="28"/>
        </w:rPr>
        <w:lastRenderedPageBreak/>
        <w:t xml:space="preserve"> 11 КЛАСС </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4233"/>
        <w:gridCol w:w="992"/>
        <w:gridCol w:w="1843"/>
        <w:gridCol w:w="1984"/>
        <w:gridCol w:w="1560"/>
        <w:gridCol w:w="2551"/>
      </w:tblGrid>
      <w:tr w:rsidR="000218DE" w:rsidTr="000218DE">
        <w:trPr>
          <w:trHeight w:val="144"/>
          <w:tblCellSpacing w:w="20" w:type="nil"/>
        </w:trPr>
        <w:tc>
          <w:tcPr>
            <w:tcW w:w="687" w:type="dxa"/>
            <w:vMerge w:val="restart"/>
            <w:tcMar>
              <w:top w:w="50" w:type="dxa"/>
              <w:left w:w="100" w:type="dxa"/>
            </w:tcMar>
            <w:vAlign w:val="center"/>
          </w:tcPr>
          <w:p w:rsidR="007770D3" w:rsidRDefault="00000000">
            <w:pPr>
              <w:spacing w:after="0"/>
              <w:ind w:left="135"/>
            </w:pPr>
            <w:r>
              <w:rPr>
                <w:rFonts w:ascii="Times New Roman" w:hAnsi="Times New Roman"/>
                <w:b/>
                <w:color w:val="000000"/>
                <w:sz w:val="24"/>
              </w:rPr>
              <w:t xml:space="preserve">№ п/п </w:t>
            </w:r>
          </w:p>
          <w:p w:rsidR="007770D3" w:rsidRDefault="007770D3">
            <w:pPr>
              <w:spacing w:after="0"/>
              <w:ind w:left="135"/>
            </w:pPr>
          </w:p>
        </w:tc>
        <w:tc>
          <w:tcPr>
            <w:tcW w:w="4233" w:type="dxa"/>
            <w:vMerge w:val="restart"/>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770D3" w:rsidRDefault="007770D3">
            <w:pPr>
              <w:spacing w:after="0"/>
              <w:ind w:left="135"/>
            </w:pPr>
          </w:p>
        </w:tc>
        <w:tc>
          <w:tcPr>
            <w:tcW w:w="4819" w:type="dxa"/>
            <w:gridSpan w:val="3"/>
            <w:tcMar>
              <w:top w:w="50" w:type="dxa"/>
              <w:left w:w="100" w:type="dxa"/>
            </w:tcMar>
            <w:vAlign w:val="center"/>
          </w:tcPr>
          <w:p w:rsidR="007770D3"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60" w:type="dxa"/>
            <w:vMerge w:val="restart"/>
            <w:tcMar>
              <w:top w:w="50" w:type="dxa"/>
              <w:left w:w="100" w:type="dxa"/>
            </w:tcMar>
            <w:vAlign w:val="center"/>
          </w:tcPr>
          <w:p w:rsidR="000218DE" w:rsidRDefault="00000000" w:rsidP="000218D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2551" w:type="dxa"/>
            <w:vMerge w:val="restart"/>
            <w:tcMar>
              <w:top w:w="50" w:type="dxa"/>
              <w:left w:w="100" w:type="dxa"/>
            </w:tcMar>
            <w:vAlign w:val="center"/>
          </w:tcPr>
          <w:p w:rsidR="000218DE" w:rsidRDefault="000218DE">
            <w:pPr>
              <w:spacing w:after="0"/>
              <w:ind w:left="135"/>
              <w:rPr>
                <w:rFonts w:ascii="Times New Roman" w:hAnsi="Times New Roman"/>
                <w:b/>
                <w:color w:val="000000"/>
                <w:sz w:val="24"/>
              </w:rPr>
            </w:pPr>
            <w:r>
              <w:rPr>
                <w:rFonts w:ascii="Times New Roman" w:hAnsi="Times New Roman"/>
                <w:b/>
                <w:color w:val="000000"/>
                <w:sz w:val="24"/>
              </w:rPr>
              <w:t xml:space="preserve">                                              </w:t>
            </w:r>
            <w:proofErr w:type="spellStart"/>
            <w:r w:rsidR="00000000">
              <w:rPr>
                <w:rFonts w:ascii="Times New Roman" w:hAnsi="Times New Roman"/>
                <w:b/>
                <w:color w:val="000000"/>
                <w:sz w:val="24"/>
              </w:rPr>
              <w:t>Электронные</w:t>
            </w:r>
            <w:proofErr w:type="spellEnd"/>
            <w:r w:rsidR="00000000">
              <w:rPr>
                <w:rFonts w:ascii="Times New Roman" w:hAnsi="Times New Roman"/>
                <w:b/>
                <w:color w:val="000000"/>
                <w:sz w:val="24"/>
              </w:rPr>
              <w:t xml:space="preserve"> </w:t>
            </w:r>
            <w:proofErr w:type="spellStart"/>
            <w:r w:rsidR="00000000">
              <w:rPr>
                <w:rFonts w:ascii="Times New Roman" w:hAnsi="Times New Roman"/>
                <w:b/>
                <w:color w:val="000000"/>
                <w:sz w:val="24"/>
              </w:rPr>
              <w:t>цифровые</w:t>
            </w:r>
            <w:proofErr w:type="spellEnd"/>
            <w:r w:rsidR="00000000">
              <w:rPr>
                <w:rFonts w:ascii="Times New Roman" w:hAnsi="Times New Roman"/>
                <w:b/>
                <w:color w:val="000000"/>
                <w:sz w:val="24"/>
              </w:rPr>
              <w:t xml:space="preserve"> </w:t>
            </w:r>
          </w:p>
          <w:p w:rsidR="007770D3" w:rsidRDefault="00000000">
            <w:pPr>
              <w:spacing w:after="0"/>
              <w:ind w:left="135"/>
            </w:pP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770D3" w:rsidRDefault="007770D3">
            <w:pPr>
              <w:spacing w:after="0"/>
              <w:ind w:left="135"/>
            </w:pPr>
          </w:p>
        </w:tc>
      </w:tr>
      <w:tr w:rsidR="000218DE" w:rsidTr="000218DE">
        <w:trPr>
          <w:trHeight w:val="144"/>
          <w:tblCellSpacing w:w="20" w:type="nil"/>
        </w:trPr>
        <w:tc>
          <w:tcPr>
            <w:tcW w:w="687" w:type="dxa"/>
            <w:vMerge/>
            <w:tcBorders>
              <w:top w:val="nil"/>
            </w:tcBorders>
            <w:tcMar>
              <w:top w:w="50" w:type="dxa"/>
              <w:left w:w="100" w:type="dxa"/>
            </w:tcMar>
          </w:tcPr>
          <w:p w:rsidR="007770D3" w:rsidRDefault="007770D3"/>
        </w:tc>
        <w:tc>
          <w:tcPr>
            <w:tcW w:w="4233" w:type="dxa"/>
            <w:vMerge/>
            <w:tcBorders>
              <w:top w:val="nil"/>
            </w:tcBorders>
            <w:tcMar>
              <w:top w:w="50" w:type="dxa"/>
              <w:left w:w="100" w:type="dxa"/>
            </w:tcMar>
          </w:tcPr>
          <w:p w:rsidR="007770D3" w:rsidRDefault="007770D3"/>
        </w:tc>
        <w:tc>
          <w:tcPr>
            <w:tcW w:w="992"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770D3" w:rsidRDefault="007770D3">
            <w:pPr>
              <w:spacing w:after="0"/>
              <w:ind w:left="135"/>
            </w:pPr>
          </w:p>
        </w:tc>
        <w:tc>
          <w:tcPr>
            <w:tcW w:w="1843"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1984" w:type="dxa"/>
            <w:tcMar>
              <w:top w:w="50" w:type="dxa"/>
              <w:left w:w="100" w:type="dxa"/>
            </w:tcMar>
            <w:vAlign w:val="center"/>
          </w:tcPr>
          <w:p w:rsidR="007770D3"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770D3" w:rsidRDefault="007770D3">
            <w:pPr>
              <w:spacing w:after="0"/>
              <w:ind w:left="135"/>
            </w:pPr>
          </w:p>
        </w:tc>
        <w:tc>
          <w:tcPr>
            <w:tcW w:w="1560" w:type="dxa"/>
            <w:vMerge/>
            <w:tcBorders>
              <w:top w:val="nil"/>
            </w:tcBorders>
            <w:tcMar>
              <w:top w:w="50" w:type="dxa"/>
              <w:left w:w="100" w:type="dxa"/>
            </w:tcMar>
          </w:tcPr>
          <w:p w:rsidR="007770D3" w:rsidRDefault="007770D3"/>
        </w:tc>
        <w:tc>
          <w:tcPr>
            <w:tcW w:w="2551" w:type="dxa"/>
            <w:vMerge/>
            <w:tcBorders>
              <w:top w:val="nil"/>
            </w:tcBorders>
            <w:tcMar>
              <w:top w:w="50" w:type="dxa"/>
              <w:left w:w="100" w:type="dxa"/>
            </w:tcMar>
          </w:tcPr>
          <w:p w:rsidR="007770D3" w:rsidRDefault="007770D3"/>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05.09.2023 </w:t>
            </w:r>
          </w:p>
        </w:tc>
        <w:tc>
          <w:tcPr>
            <w:tcW w:w="2551" w:type="dxa"/>
            <w:tcMar>
              <w:top w:w="50" w:type="dxa"/>
              <w:left w:w="100" w:type="dxa"/>
            </w:tcMar>
            <w:vAlign w:val="center"/>
          </w:tcPr>
          <w:p w:rsidR="007770D3" w:rsidRDefault="00000000">
            <w:pPr>
              <w:spacing w:after="0"/>
              <w:ind w:left="135"/>
            </w:pPr>
            <w:hyperlink r:id="rId38">
              <w:r>
                <w:rPr>
                  <w:rFonts w:ascii="Times New Roman" w:hAnsi="Times New Roman"/>
                  <w:color w:val="0000FF"/>
                  <w:u w:val="single"/>
                </w:rPr>
                <w:t>https://interneturok.ru/lesson/geografy/10-klass/bregionalnaya-</w:t>
              </w:r>
            </w:hyperlink>
            <w:r>
              <w:rPr>
                <w:rFonts w:ascii="Times New Roman" w:hAnsi="Times New Roman"/>
                <w:color w:val="000000"/>
                <w:sz w:val="24"/>
              </w:rPr>
              <w:t xml:space="preserve"> </w:t>
            </w:r>
            <w:proofErr w:type="spellStart"/>
            <w:r>
              <w:rPr>
                <w:rFonts w:ascii="Times New Roman" w:hAnsi="Times New Roman"/>
                <w:color w:val="000000"/>
                <w:sz w:val="24"/>
              </w:rPr>
              <w:t>harakteristika-mira-zarubezhnaya-evropab</w:t>
            </w:r>
            <w:proofErr w:type="spellEnd"/>
            <w:r>
              <w:rPr>
                <w:rFonts w:ascii="Times New Roman" w:hAnsi="Times New Roman"/>
                <w:color w:val="000000"/>
                <w:sz w:val="24"/>
              </w:rPr>
              <w:t>/</w:t>
            </w:r>
            <w:proofErr w:type="spellStart"/>
            <w:r>
              <w:rPr>
                <w:rFonts w:ascii="Times New Roman" w:hAnsi="Times New Roman"/>
                <w:color w:val="000000"/>
                <w:sz w:val="24"/>
              </w:rPr>
              <w:t>zarubezhnaya-evropa</w:t>
            </w:r>
            <w:proofErr w:type="spellEnd"/>
            <w:r>
              <w:rPr>
                <w:rFonts w:ascii="Times New Roman" w:hAnsi="Times New Roman"/>
                <w:color w:val="000000"/>
                <w:sz w:val="24"/>
              </w:rPr>
              <w:t xml:space="preserve">- </w:t>
            </w:r>
            <w:proofErr w:type="spellStart"/>
            <w:r>
              <w:rPr>
                <w:rFonts w:ascii="Times New Roman" w:hAnsi="Times New Roman"/>
                <w:color w:val="000000"/>
                <w:sz w:val="24"/>
              </w:rPr>
              <w:t>sostav-politicheskaya-karta</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12.09.2023 </w:t>
            </w:r>
          </w:p>
        </w:tc>
        <w:tc>
          <w:tcPr>
            <w:tcW w:w="2551" w:type="dxa"/>
            <w:tcMar>
              <w:top w:w="50" w:type="dxa"/>
              <w:left w:w="100" w:type="dxa"/>
            </w:tcMar>
            <w:vAlign w:val="center"/>
          </w:tcPr>
          <w:p w:rsidR="007770D3" w:rsidRDefault="00000000">
            <w:pPr>
              <w:spacing w:after="0"/>
              <w:ind w:left="135"/>
            </w:pPr>
            <w:hyperlink r:id="rId39">
              <w:r>
                <w:rPr>
                  <w:rFonts w:ascii="Times New Roman" w:hAnsi="Times New Roman"/>
                  <w:color w:val="0000FF"/>
                  <w:u w:val="single"/>
                </w:rPr>
                <w:t>https://interneturok.ru/lesson/geografy/10-klass/bregionalnaya-</w:t>
              </w:r>
            </w:hyperlink>
            <w:r>
              <w:rPr>
                <w:rFonts w:ascii="Times New Roman" w:hAnsi="Times New Roman"/>
                <w:color w:val="000000"/>
                <w:sz w:val="24"/>
              </w:rPr>
              <w:t xml:space="preserve"> </w:t>
            </w:r>
            <w:proofErr w:type="spellStart"/>
            <w:r>
              <w:rPr>
                <w:rFonts w:ascii="Times New Roman" w:hAnsi="Times New Roman"/>
                <w:color w:val="000000"/>
                <w:sz w:val="24"/>
              </w:rPr>
              <w:t>harakteristika-mira-zarubezhnaya-evropab</w:t>
            </w:r>
            <w:proofErr w:type="spellEnd"/>
            <w:r>
              <w:rPr>
                <w:rFonts w:ascii="Times New Roman" w:hAnsi="Times New Roman"/>
                <w:color w:val="000000"/>
                <w:sz w:val="24"/>
              </w:rPr>
              <w:t>/</w:t>
            </w:r>
            <w:proofErr w:type="spellStart"/>
            <w:r>
              <w:rPr>
                <w:rFonts w:ascii="Times New Roman" w:hAnsi="Times New Roman"/>
                <w:color w:val="000000"/>
                <w:sz w:val="24"/>
              </w:rPr>
              <w:t>zarubezhnaya-evropa</w:t>
            </w:r>
            <w:proofErr w:type="spellEnd"/>
            <w:r>
              <w:rPr>
                <w:rFonts w:ascii="Times New Roman" w:hAnsi="Times New Roman"/>
                <w:color w:val="000000"/>
                <w:sz w:val="24"/>
              </w:rPr>
              <w:t xml:space="preserve">- </w:t>
            </w:r>
            <w:proofErr w:type="spellStart"/>
            <w:r>
              <w:rPr>
                <w:rFonts w:ascii="Times New Roman" w:hAnsi="Times New Roman"/>
                <w:color w:val="000000"/>
                <w:sz w:val="24"/>
              </w:rPr>
              <w:t>sostav-politicheskaya-karta</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3</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19.09.2023 </w:t>
            </w:r>
          </w:p>
        </w:tc>
        <w:tc>
          <w:tcPr>
            <w:tcW w:w="2551" w:type="dxa"/>
            <w:tcMar>
              <w:top w:w="50" w:type="dxa"/>
              <w:left w:w="100" w:type="dxa"/>
            </w:tcMar>
            <w:vAlign w:val="center"/>
          </w:tcPr>
          <w:p w:rsidR="007770D3" w:rsidRDefault="00000000">
            <w:pPr>
              <w:spacing w:after="0"/>
              <w:ind w:left="135"/>
            </w:pPr>
            <w:hyperlink r:id="rId40">
              <w:r>
                <w:rPr>
                  <w:rFonts w:ascii="Times New Roman" w:hAnsi="Times New Roman"/>
                  <w:color w:val="0000FF"/>
                  <w:u w:val="single"/>
                </w:rPr>
                <w:t>https://wika.tutoronline.ru/geografiya/class/7/osnovnye-svedeniya-o-</w:t>
              </w:r>
            </w:hyperlink>
            <w:r>
              <w:rPr>
                <w:rFonts w:ascii="Times New Roman" w:hAnsi="Times New Roman"/>
                <w:color w:val="000000"/>
                <w:sz w:val="24"/>
              </w:rPr>
              <w:t xml:space="preserve"> </w:t>
            </w:r>
            <w:proofErr w:type="spellStart"/>
            <w:r>
              <w:rPr>
                <w:rFonts w:ascii="Times New Roman" w:hAnsi="Times New Roman"/>
                <w:color w:val="000000"/>
                <w:sz w:val="24"/>
              </w:rPr>
              <w:t>stranah-severnoj-evropy</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4</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Южная Европа: общие черты и особенности природно-ресурсного </w:t>
            </w:r>
            <w:r w:rsidRPr="000218DE">
              <w:rPr>
                <w:rFonts w:ascii="Times New Roman" w:hAnsi="Times New Roman"/>
                <w:color w:val="000000"/>
                <w:sz w:val="24"/>
                <w:lang w:val="ru-RU"/>
              </w:rPr>
              <w:lastRenderedPageBreak/>
              <w:t>капитала, населения и хозяйства субрегиона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26.09.2023 </w:t>
            </w:r>
          </w:p>
        </w:tc>
        <w:tc>
          <w:tcPr>
            <w:tcW w:w="2551" w:type="dxa"/>
            <w:tcMar>
              <w:top w:w="50" w:type="dxa"/>
              <w:left w:w="100" w:type="dxa"/>
            </w:tcMar>
            <w:vAlign w:val="center"/>
          </w:tcPr>
          <w:p w:rsidR="007770D3" w:rsidRDefault="00000000">
            <w:pPr>
              <w:spacing w:after="0"/>
              <w:ind w:left="135"/>
            </w:pPr>
            <w:hyperlink r:id="rId41">
              <w:r>
                <w:rPr>
                  <w:rFonts w:ascii="Times New Roman" w:hAnsi="Times New Roman"/>
                  <w:color w:val="0000FF"/>
                  <w:u w:val="single"/>
                </w:rPr>
                <w:t>https://topogis.ru/ekonomiko-geograficheskoye-</w:t>
              </w:r>
              <w:r>
                <w:rPr>
                  <w:rFonts w:ascii="Times New Roman" w:hAnsi="Times New Roman"/>
                  <w:color w:val="0000FF"/>
                  <w:u w:val="single"/>
                </w:rPr>
                <w:lastRenderedPageBreak/>
                <w:t>polozheniye-stran-</w:t>
              </w:r>
            </w:hyperlink>
            <w:r>
              <w:rPr>
                <w:rFonts w:ascii="Times New Roman" w:hAnsi="Times New Roman"/>
                <w:color w:val="000000"/>
                <w:sz w:val="24"/>
              </w:rPr>
              <w:t xml:space="preserve"> </w:t>
            </w:r>
            <w:proofErr w:type="spellStart"/>
            <w:r>
              <w:rPr>
                <w:rFonts w:ascii="Times New Roman" w:hAnsi="Times New Roman"/>
                <w:color w:val="000000"/>
                <w:sz w:val="24"/>
              </w:rPr>
              <w:t>yuzhnoy-yevropy-po.php</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5</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03.10.2023 </w:t>
            </w:r>
          </w:p>
        </w:tc>
        <w:tc>
          <w:tcPr>
            <w:tcW w:w="2551" w:type="dxa"/>
            <w:tcMar>
              <w:top w:w="50" w:type="dxa"/>
              <w:left w:w="100" w:type="dxa"/>
            </w:tcMar>
            <w:vAlign w:val="center"/>
          </w:tcPr>
          <w:p w:rsidR="007770D3" w:rsidRDefault="00000000">
            <w:pPr>
              <w:spacing w:after="0"/>
              <w:ind w:left="135"/>
            </w:pPr>
            <w:hyperlink r:id="rId42">
              <w:r>
                <w:rPr>
                  <w:rFonts w:ascii="Times New Roman" w:hAnsi="Times New Roman"/>
                  <w:color w:val="0000FF"/>
                  <w:u w:val="single"/>
                </w:rPr>
                <w:t>https://interneturok.ru/lesson/geografy/10-klass/bregionalnaya-</w:t>
              </w:r>
            </w:hyperlink>
            <w:r>
              <w:rPr>
                <w:rFonts w:ascii="Times New Roman" w:hAnsi="Times New Roman"/>
                <w:color w:val="000000"/>
                <w:sz w:val="24"/>
              </w:rPr>
              <w:t xml:space="preserve"> </w:t>
            </w:r>
            <w:proofErr w:type="spellStart"/>
            <w:r>
              <w:rPr>
                <w:rFonts w:ascii="Times New Roman" w:hAnsi="Times New Roman"/>
                <w:color w:val="000000"/>
                <w:sz w:val="24"/>
              </w:rPr>
              <w:t>harakteristika-mira-zarubezhnaya-evropab</w:t>
            </w:r>
            <w:proofErr w:type="spellEnd"/>
            <w:r>
              <w:rPr>
                <w:rFonts w:ascii="Times New Roman" w:hAnsi="Times New Roman"/>
                <w:color w:val="000000"/>
                <w:sz w:val="24"/>
              </w:rPr>
              <w:t>/</w:t>
            </w:r>
            <w:proofErr w:type="spellStart"/>
            <w:r>
              <w:rPr>
                <w:rFonts w:ascii="Times New Roman" w:hAnsi="Times New Roman"/>
                <w:color w:val="000000"/>
                <w:sz w:val="24"/>
              </w:rPr>
              <w:t>vostochnaya-evropa</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6</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10.10.2023 </w:t>
            </w:r>
          </w:p>
        </w:tc>
        <w:tc>
          <w:tcPr>
            <w:tcW w:w="2551" w:type="dxa"/>
            <w:tcMar>
              <w:top w:w="50" w:type="dxa"/>
              <w:left w:w="100" w:type="dxa"/>
            </w:tcMar>
            <w:vAlign w:val="center"/>
          </w:tcPr>
          <w:p w:rsidR="007770D3" w:rsidRDefault="007770D3">
            <w:pPr>
              <w:spacing w:after="0"/>
              <w:ind w:left="135"/>
            </w:pP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7</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Зарубежная Азия: </w:t>
            </w:r>
            <w:proofErr w:type="gramStart"/>
            <w:r w:rsidRPr="000218DE">
              <w:rPr>
                <w:rFonts w:ascii="Times New Roman" w:hAnsi="Times New Roman"/>
                <w:color w:val="000000"/>
                <w:sz w:val="24"/>
                <w:lang w:val="ru-RU"/>
              </w:rPr>
              <w:t>состав ,</w:t>
            </w:r>
            <w:proofErr w:type="gramEnd"/>
            <w:r w:rsidRPr="000218DE">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субрегиона. Современные проблемы</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17.10.2023 </w:t>
            </w:r>
          </w:p>
        </w:tc>
        <w:tc>
          <w:tcPr>
            <w:tcW w:w="2551" w:type="dxa"/>
            <w:tcMar>
              <w:top w:w="50" w:type="dxa"/>
              <w:left w:w="100" w:type="dxa"/>
            </w:tcMar>
            <w:vAlign w:val="center"/>
          </w:tcPr>
          <w:p w:rsidR="007770D3" w:rsidRDefault="00000000">
            <w:pPr>
              <w:spacing w:after="0"/>
              <w:ind w:left="135"/>
            </w:pPr>
            <w:hyperlink r:id="rId43">
              <w:r>
                <w:rPr>
                  <w:rFonts w:ascii="Times New Roman" w:hAnsi="Times New Roman"/>
                  <w:color w:val="0000FF"/>
                  <w:u w:val="single"/>
                </w:rPr>
                <w:t>https://fb.ru/article/235936/subregionyi-zarubejnoy-azii-ekonomiko-</w:t>
              </w:r>
            </w:hyperlink>
            <w:r>
              <w:rPr>
                <w:rFonts w:ascii="Times New Roman" w:hAnsi="Times New Roman"/>
                <w:color w:val="000000"/>
                <w:sz w:val="24"/>
              </w:rPr>
              <w:t xml:space="preserve"> </w:t>
            </w:r>
            <w:proofErr w:type="spellStart"/>
            <w:r>
              <w:rPr>
                <w:rFonts w:ascii="Times New Roman" w:hAnsi="Times New Roman"/>
                <w:color w:val="000000"/>
                <w:sz w:val="24"/>
              </w:rPr>
              <w:t>geograficheskaya-harakteristika</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8</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24.10.2023 </w:t>
            </w:r>
          </w:p>
        </w:tc>
        <w:tc>
          <w:tcPr>
            <w:tcW w:w="2551" w:type="dxa"/>
            <w:tcMar>
              <w:top w:w="50" w:type="dxa"/>
              <w:left w:w="100" w:type="dxa"/>
            </w:tcMar>
            <w:vAlign w:val="center"/>
          </w:tcPr>
          <w:p w:rsidR="007770D3" w:rsidRDefault="00000000">
            <w:pPr>
              <w:spacing w:after="0"/>
              <w:ind w:left="135"/>
            </w:pPr>
            <w:hyperlink r:id="rId44">
              <w:r>
                <w:rPr>
                  <w:rFonts w:ascii="Times New Roman" w:hAnsi="Times New Roman"/>
                  <w:color w:val="0000FF"/>
                  <w:u w:val="single"/>
                </w:rPr>
                <w:t>https://interneturok.ru/lesson/geografy/10-klass/zarubezhnaja-</w:t>
              </w:r>
            </w:hyperlink>
            <w:r>
              <w:rPr>
                <w:rFonts w:ascii="Times New Roman" w:hAnsi="Times New Roman"/>
                <w:color w:val="000000"/>
                <w:sz w:val="24"/>
              </w:rPr>
              <w:t xml:space="preserve"> </w:t>
            </w:r>
            <w:proofErr w:type="spellStart"/>
            <w:r>
              <w:rPr>
                <w:rFonts w:ascii="Times New Roman" w:hAnsi="Times New Roman"/>
                <w:color w:val="000000"/>
                <w:sz w:val="24"/>
              </w:rPr>
              <w:t>azija</w:t>
            </w:r>
            <w:proofErr w:type="spellEnd"/>
            <w:r>
              <w:rPr>
                <w:rFonts w:ascii="Times New Roman" w:hAnsi="Times New Roman"/>
                <w:color w:val="000000"/>
                <w:sz w:val="24"/>
              </w:rPr>
              <w:t>/</w:t>
            </w:r>
            <w:proofErr w:type="spellStart"/>
            <w:r>
              <w:rPr>
                <w:rFonts w:ascii="Times New Roman" w:hAnsi="Times New Roman"/>
                <w:color w:val="000000"/>
                <w:sz w:val="24"/>
              </w:rPr>
              <w:t>yuzhnaya-aziya</w:t>
            </w:r>
            <w:proofErr w:type="spellEnd"/>
            <w:r>
              <w:rPr>
                <w:rFonts w:ascii="Times New Roman" w:hAnsi="Times New Roman"/>
                <w:color w:val="000000"/>
                <w:sz w:val="24"/>
              </w:rPr>
              <w:t xml:space="preserve"> </w:t>
            </w:r>
            <w:hyperlink r:id="rId45">
              <w:r>
                <w:rPr>
                  <w:rFonts w:ascii="Times New Roman" w:hAnsi="Times New Roman"/>
                  <w:color w:val="0000FF"/>
                  <w:u w:val="single"/>
                </w:rPr>
                <w:t>https://studopedia.ru/17_131176_ekonomiko-</w:t>
              </w:r>
            </w:hyperlink>
            <w:r>
              <w:rPr>
                <w:rFonts w:ascii="Times New Roman" w:hAnsi="Times New Roman"/>
                <w:color w:val="000000"/>
                <w:sz w:val="24"/>
              </w:rPr>
              <w:t xml:space="preserve"> geograficheskaya-harakteristika-</w:t>
            </w:r>
            <w:r>
              <w:rPr>
                <w:rFonts w:ascii="Times New Roman" w:hAnsi="Times New Roman"/>
                <w:color w:val="000000"/>
                <w:sz w:val="24"/>
              </w:rPr>
              <w:lastRenderedPageBreak/>
              <w:t>indii.html</w:t>
            </w: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9</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07.11.2023 </w:t>
            </w:r>
          </w:p>
        </w:tc>
        <w:tc>
          <w:tcPr>
            <w:tcW w:w="2551" w:type="dxa"/>
            <w:tcMar>
              <w:top w:w="50" w:type="dxa"/>
              <w:left w:w="100" w:type="dxa"/>
            </w:tcMar>
            <w:vAlign w:val="center"/>
          </w:tcPr>
          <w:p w:rsidR="007770D3" w:rsidRDefault="00000000">
            <w:pPr>
              <w:spacing w:after="0"/>
              <w:ind w:left="135"/>
            </w:pPr>
            <w:hyperlink r:id="rId46">
              <w:r>
                <w:rPr>
                  <w:rFonts w:ascii="Times New Roman" w:hAnsi="Times New Roman"/>
                  <w:color w:val="0000FF"/>
                  <w:u w:val="single"/>
                </w:rPr>
                <w:t>https://lektsii.org/5-42656.html</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10</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14.11.2023 </w:t>
            </w:r>
          </w:p>
        </w:tc>
        <w:tc>
          <w:tcPr>
            <w:tcW w:w="2551" w:type="dxa"/>
            <w:tcMar>
              <w:top w:w="50" w:type="dxa"/>
              <w:left w:w="100" w:type="dxa"/>
            </w:tcMar>
            <w:vAlign w:val="center"/>
          </w:tcPr>
          <w:p w:rsidR="007770D3" w:rsidRDefault="00000000">
            <w:pPr>
              <w:spacing w:after="0"/>
              <w:ind w:left="135"/>
            </w:pPr>
            <w:hyperlink r:id="rId47">
              <w:r>
                <w:rPr>
                  <w:rFonts w:ascii="Times New Roman" w:hAnsi="Times New Roman"/>
                  <w:color w:val="0000FF"/>
                  <w:u w:val="single"/>
                </w:rPr>
                <w:t>https://interneturok.ru/lesson/geografy/10-klass/zarubezhnaja-</w:t>
              </w:r>
            </w:hyperlink>
            <w:r>
              <w:rPr>
                <w:rFonts w:ascii="Times New Roman" w:hAnsi="Times New Roman"/>
                <w:color w:val="000000"/>
                <w:sz w:val="24"/>
              </w:rPr>
              <w:t xml:space="preserve"> </w:t>
            </w:r>
            <w:proofErr w:type="spellStart"/>
            <w:r>
              <w:rPr>
                <w:rFonts w:ascii="Times New Roman" w:hAnsi="Times New Roman"/>
                <w:color w:val="000000"/>
                <w:sz w:val="24"/>
              </w:rPr>
              <w:t>azija</w:t>
            </w:r>
            <w:proofErr w:type="spellEnd"/>
            <w:r>
              <w:rPr>
                <w:rFonts w:ascii="Times New Roman" w:hAnsi="Times New Roman"/>
                <w:color w:val="000000"/>
                <w:sz w:val="24"/>
              </w:rPr>
              <w:t>/</w:t>
            </w:r>
            <w:proofErr w:type="spellStart"/>
            <w:r>
              <w:rPr>
                <w:rFonts w:ascii="Times New Roman" w:hAnsi="Times New Roman"/>
                <w:color w:val="000000"/>
                <w:sz w:val="24"/>
              </w:rPr>
              <w:t>yugo-vostochnaya-aziya</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11</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21.11.2023 </w:t>
            </w:r>
          </w:p>
        </w:tc>
        <w:tc>
          <w:tcPr>
            <w:tcW w:w="2551" w:type="dxa"/>
            <w:tcMar>
              <w:top w:w="50" w:type="dxa"/>
              <w:left w:w="100" w:type="dxa"/>
            </w:tcMar>
            <w:vAlign w:val="center"/>
          </w:tcPr>
          <w:p w:rsidR="007770D3" w:rsidRDefault="00000000">
            <w:pPr>
              <w:spacing w:after="0"/>
              <w:ind w:left="135"/>
            </w:pPr>
            <w:hyperlink r:id="rId48">
              <w:r>
                <w:rPr>
                  <w:rFonts w:ascii="Times New Roman" w:hAnsi="Times New Roman"/>
                  <w:color w:val="0000FF"/>
                  <w:u w:val="single"/>
                </w:rPr>
                <w:t>https://multiurok.ru/files/kitai-ekonomiko-geograficheskaia-</w:t>
              </w:r>
            </w:hyperlink>
            <w:r>
              <w:rPr>
                <w:rFonts w:ascii="Times New Roman" w:hAnsi="Times New Roman"/>
                <w:color w:val="000000"/>
                <w:sz w:val="24"/>
              </w:rPr>
              <w:t xml:space="preserve"> kharakteristika.html</w:t>
            </w: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12</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28.11.2023 </w:t>
            </w:r>
          </w:p>
        </w:tc>
        <w:tc>
          <w:tcPr>
            <w:tcW w:w="2551" w:type="dxa"/>
            <w:tcMar>
              <w:top w:w="50" w:type="dxa"/>
              <w:left w:w="100" w:type="dxa"/>
            </w:tcMar>
            <w:vAlign w:val="center"/>
          </w:tcPr>
          <w:p w:rsidR="007770D3" w:rsidRDefault="00000000">
            <w:pPr>
              <w:spacing w:after="0"/>
              <w:ind w:left="135"/>
            </w:pPr>
            <w:hyperlink r:id="rId49">
              <w:r>
                <w:rPr>
                  <w:rFonts w:ascii="Times New Roman" w:hAnsi="Times New Roman"/>
                  <w:color w:val="0000FF"/>
                  <w:u w:val="single"/>
                </w:rPr>
                <w:t>https://studopedia.ru/3_122783_obshchaya-ekonomiko-</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13</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05.12.2023 </w:t>
            </w:r>
          </w:p>
        </w:tc>
        <w:tc>
          <w:tcPr>
            <w:tcW w:w="2551" w:type="dxa"/>
            <w:tcMar>
              <w:top w:w="50" w:type="dxa"/>
              <w:left w:w="100" w:type="dxa"/>
            </w:tcMar>
            <w:vAlign w:val="center"/>
          </w:tcPr>
          <w:p w:rsidR="007770D3" w:rsidRDefault="00000000">
            <w:pPr>
              <w:spacing w:after="0"/>
              <w:ind w:left="135"/>
            </w:pPr>
            <w:hyperlink r:id="rId50">
              <w:r>
                <w:rPr>
                  <w:rFonts w:ascii="Times New Roman" w:hAnsi="Times New Roman"/>
                  <w:color w:val="0000FF"/>
                  <w:u w:val="single"/>
                </w:rPr>
                <w:t>http://geography.su/atlas/item/f00/s00/z0000000/</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14</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Америка: субрегионы США и </w:t>
            </w:r>
            <w:r w:rsidRPr="000218DE">
              <w:rPr>
                <w:rFonts w:ascii="Times New Roman" w:hAnsi="Times New Roman"/>
                <w:color w:val="000000"/>
                <w:sz w:val="24"/>
                <w:lang w:val="ru-RU"/>
              </w:rPr>
              <w:lastRenderedPageBreak/>
              <w:t>Канада, Латинская Америка: общая экономико-географическая характеристика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12.12.2023 </w:t>
            </w:r>
          </w:p>
        </w:tc>
        <w:tc>
          <w:tcPr>
            <w:tcW w:w="2551" w:type="dxa"/>
            <w:tcMar>
              <w:top w:w="50" w:type="dxa"/>
              <w:left w:w="100" w:type="dxa"/>
            </w:tcMar>
            <w:vAlign w:val="center"/>
          </w:tcPr>
          <w:p w:rsidR="007770D3" w:rsidRDefault="00000000">
            <w:pPr>
              <w:spacing w:after="0"/>
              <w:ind w:left="135"/>
            </w:pPr>
            <w:hyperlink r:id="rId51">
              <w:r>
                <w:rPr>
                  <w:rFonts w:ascii="Times New Roman" w:hAnsi="Times New Roman"/>
                  <w:color w:val="0000FF"/>
                  <w:u w:val="single"/>
                </w:rPr>
                <w:t>http://geography.su/atlas</w:t>
              </w:r>
              <w:r>
                <w:rPr>
                  <w:rFonts w:ascii="Times New Roman" w:hAnsi="Times New Roman"/>
                  <w:color w:val="0000FF"/>
                  <w:u w:val="single"/>
                </w:rPr>
                <w:lastRenderedPageBreak/>
                <w:t>/item/f00/s00/z0000000/</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15</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0218DE">
              <w:rPr>
                <w:rFonts w:ascii="Times New Roman" w:hAnsi="Times New Roman"/>
                <w:color w:val="000000"/>
                <w:sz w:val="24"/>
                <w:lang w:val="ru-RU"/>
              </w:rPr>
              <w:t>населенизя</w:t>
            </w:r>
            <w:proofErr w:type="spellEnd"/>
            <w:r w:rsidRPr="000218DE">
              <w:rPr>
                <w:rFonts w:ascii="Times New Roman" w:hAnsi="Times New Roman"/>
                <w:color w:val="000000"/>
                <w:sz w:val="24"/>
                <w:lang w:val="ru-RU"/>
              </w:rPr>
              <w:t xml:space="preserve"> и хозяйства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19.12.2023 </w:t>
            </w:r>
          </w:p>
        </w:tc>
        <w:tc>
          <w:tcPr>
            <w:tcW w:w="2551" w:type="dxa"/>
            <w:tcMar>
              <w:top w:w="50" w:type="dxa"/>
              <w:left w:w="100" w:type="dxa"/>
            </w:tcMar>
            <w:vAlign w:val="center"/>
          </w:tcPr>
          <w:p w:rsidR="007770D3" w:rsidRDefault="00000000">
            <w:pPr>
              <w:spacing w:after="0"/>
              <w:ind w:left="135"/>
            </w:pPr>
            <w:hyperlink r:id="rId52">
              <w:r>
                <w:rPr>
                  <w:rFonts w:ascii="Times New Roman" w:hAnsi="Times New Roman"/>
                  <w:color w:val="0000FF"/>
                  <w:u w:val="single"/>
                </w:rPr>
                <w:t>https://studopedia.ru/1_63340_obshchaya-ekonomiko-</w:t>
              </w:r>
            </w:hyperlink>
            <w:r>
              <w:rPr>
                <w:rFonts w:ascii="Times New Roman" w:hAnsi="Times New Roman"/>
                <w:color w:val="000000"/>
                <w:sz w:val="24"/>
              </w:rPr>
              <w:t xml:space="preserve"> geograficheskaya-harakteristika-stran-latinskoy-ameriki.html</w:t>
            </w: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16</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26.12.2023 </w:t>
            </w:r>
          </w:p>
        </w:tc>
        <w:tc>
          <w:tcPr>
            <w:tcW w:w="2551" w:type="dxa"/>
            <w:tcMar>
              <w:top w:w="50" w:type="dxa"/>
              <w:left w:w="100" w:type="dxa"/>
            </w:tcMar>
            <w:vAlign w:val="center"/>
          </w:tcPr>
          <w:p w:rsidR="007770D3" w:rsidRDefault="00000000">
            <w:pPr>
              <w:spacing w:after="0"/>
              <w:ind w:left="135"/>
            </w:pPr>
            <w:hyperlink r:id="rId53">
              <w:r>
                <w:rPr>
                  <w:rFonts w:ascii="Times New Roman" w:hAnsi="Times New Roman"/>
                  <w:color w:val="0000FF"/>
                  <w:u w:val="single"/>
                </w:rPr>
                <w:t>https://foxford.ru/wiki/geografiya/obshchaya-harakteristika-</w:t>
              </w:r>
            </w:hyperlink>
            <w:r>
              <w:rPr>
                <w:rFonts w:ascii="Times New Roman" w:hAnsi="Times New Roman"/>
                <w:color w:val="000000"/>
                <w:sz w:val="24"/>
              </w:rPr>
              <w:t xml:space="preserve"> </w:t>
            </w:r>
            <w:proofErr w:type="spellStart"/>
            <w:r>
              <w:rPr>
                <w:rFonts w:ascii="Times New Roman" w:hAnsi="Times New Roman"/>
                <w:color w:val="000000"/>
                <w:sz w:val="24"/>
              </w:rPr>
              <w:t>latinskoj-ameriki</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17</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09.01.2024 </w:t>
            </w:r>
          </w:p>
        </w:tc>
        <w:tc>
          <w:tcPr>
            <w:tcW w:w="2551" w:type="dxa"/>
            <w:tcMar>
              <w:top w:w="50" w:type="dxa"/>
              <w:left w:w="100" w:type="dxa"/>
            </w:tcMar>
            <w:vAlign w:val="center"/>
          </w:tcPr>
          <w:p w:rsidR="007770D3" w:rsidRDefault="00000000">
            <w:pPr>
              <w:spacing w:after="0"/>
              <w:ind w:left="135"/>
            </w:pPr>
            <w:hyperlink r:id="rId54">
              <w:r>
                <w:rPr>
                  <w:rFonts w:ascii="Times New Roman" w:hAnsi="Times New Roman"/>
                  <w:color w:val="0000FF"/>
                  <w:u w:val="single"/>
                </w:rPr>
                <w:t>https://wiki.fenix.help/geografiya/ekonomiko-geograficheskoye-</w:t>
              </w:r>
            </w:hyperlink>
            <w:r>
              <w:rPr>
                <w:rFonts w:ascii="Times New Roman" w:hAnsi="Times New Roman"/>
                <w:color w:val="000000"/>
                <w:sz w:val="24"/>
              </w:rPr>
              <w:t xml:space="preserve"> </w:t>
            </w:r>
            <w:proofErr w:type="spellStart"/>
            <w:r>
              <w:rPr>
                <w:rFonts w:ascii="Times New Roman" w:hAnsi="Times New Roman"/>
                <w:color w:val="000000"/>
                <w:sz w:val="24"/>
              </w:rPr>
              <w:t>polozheniye-kanady</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18</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16.01.2024 </w:t>
            </w:r>
          </w:p>
        </w:tc>
        <w:tc>
          <w:tcPr>
            <w:tcW w:w="2551" w:type="dxa"/>
            <w:tcMar>
              <w:top w:w="50" w:type="dxa"/>
              <w:left w:w="100" w:type="dxa"/>
            </w:tcMar>
            <w:vAlign w:val="center"/>
          </w:tcPr>
          <w:p w:rsidR="007770D3" w:rsidRDefault="00000000">
            <w:pPr>
              <w:spacing w:after="0"/>
              <w:ind w:left="135"/>
            </w:pPr>
            <w:hyperlink r:id="rId55">
              <w:r>
                <w:rPr>
                  <w:rFonts w:ascii="Times New Roman" w:hAnsi="Times New Roman"/>
                  <w:color w:val="0000FF"/>
                  <w:u w:val="single"/>
                </w:rPr>
                <w:t>https://spravochnick.ru/geografiya/meksika_ekonomiko-</w:t>
              </w:r>
            </w:hyperlink>
            <w:r>
              <w:rPr>
                <w:rFonts w:ascii="Times New Roman" w:hAnsi="Times New Roman"/>
                <w:color w:val="000000"/>
                <w:sz w:val="24"/>
              </w:rPr>
              <w:t xml:space="preserve"> </w:t>
            </w:r>
            <w:proofErr w:type="spellStart"/>
            <w:r>
              <w:rPr>
                <w:rFonts w:ascii="Times New Roman" w:hAnsi="Times New Roman"/>
                <w:color w:val="000000"/>
                <w:sz w:val="24"/>
              </w:rPr>
              <w:t>geograficheskoe_polozhenie_prirodnye_usloviya_i_resursy</w:t>
            </w:r>
            <w:proofErr w:type="spellEnd"/>
            <w:r>
              <w:rPr>
                <w:rFonts w:ascii="Times New Roman" w:hAnsi="Times New Roman"/>
                <w:color w:val="000000"/>
                <w:sz w:val="24"/>
              </w:rPr>
              <w:t>/</w:t>
            </w: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19</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w:t>
            </w:r>
            <w:r w:rsidRPr="000218DE">
              <w:rPr>
                <w:rFonts w:ascii="Times New Roman" w:hAnsi="Times New Roman"/>
                <w:color w:val="000000"/>
                <w:sz w:val="24"/>
                <w:lang w:val="ru-RU"/>
              </w:rPr>
              <w:lastRenderedPageBreak/>
              <w:t>географических карт"</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23.01.2024 </w:t>
            </w:r>
          </w:p>
        </w:tc>
        <w:tc>
          <w:tcPr>
            <w:tcW w:w="2551" w:type="dxa"/>
            <w:tcMar>
              <w:top w:w="50" w:type="dxa"/>
              <w:left w:w="100" w:type="dxa"/>
            </w:tcMar>
            <w:vAlign w:val="center"/>
          </w:tcPr>
          <w:p w:rsidR="007770D3" w:rsidRDefault="00000000">
            <w:pPr>
              <w:spacing w:after="0"/>
              <w:ind w:left="135"/>
            </w:pPr>
            <w:hyperlink r:id="rId56">
              <w:r>
                <w:rPr>
                  <w:rFonts w:ascii="Times New Roman" w:hAnsi="Times New Roman"/>
                  <w:color w:val="0000FF"/>
                  <w:u w:val="single"/>
                </w:rPr>
                <w:t>https://wiki.fenix.help/geografiya/ekonomiko-geograficheskoye-</w:t>
              </w:r>
            </w:hyperlink>
            <w:r>
              <w:rPr>
                <w:rFonts w:ascii="Times New Roman" w:hAnsi="Times New Roman"/>
                <w:color w:val="000000"/>
                <w:sz w:val="24"/>
              </w:rPr>
              <w:t xml:space="preserve"> </w:t>
            </w:r>
            <w:proofErr w:type="spellStart"/>
            <w:r>
              <w:rPr>
                <w:rFonts w:ascii="Times New Roman" w:hAnsi="Times New Roman"/>
                <w:color w:val="000000"/>
                <w:sz w:val="24"/>
              </w:rPr>
              <w:t>polozheniye-brazilii</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20</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30.01.2024 </w:t>
            </w:r>
          </w:p>
        </w:tc>
        <w:tc>
          <w:tcPr>
            <w:tcW w:w="2551" w:type="dxa"/>
            <w:tcMar>
              <w:top w:w="50" w:type="dxa"/>
              <w:left w:w="100" w:type="dxa"/>
            </w:tcMar>
            <w:vAlign w:val="center"/>
          </w:tcPr>
          <w:p w:rsidR="007770D3" w:rsidRDefault="00000000">
            <w:pPr>
              <w:spacing w:after="0"/>
              <w:ind w:left="135"/>
            </w:pPr>
            <w:hyperlink r:id="rId57">
              <w:r>
                <w:rPr>
                  <w:rFonts w:ascii="Times New Roman" w:hAnsi="Times New Roman"/>
                  <w:color w:val="0000FF"/>
                  <w:u w:val="single"/>
                </w:rPr>
                <w:t>https://foxford.ru/wiki/geografiya/obshaya-harakteristika-afrika</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21</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06.02.2024 </w:t>
            </w:r>
          </w:p>
        </w:tc>
        <w:tc>
          <w:tcPr>
            <w:tcW w:w="2551" w:type="dxa"/>
            <w:tcMar>
              <w:top w:w="50" w:type="dxa"/>
              <w:left w:w="100" w:type="dxa"/>
            </w:tcMar>
            <w:vAlign w:val="center"/>
          </w:tcPr>
          <w:p w:rsidR="007770D3" w:rsidRDefault="00000000">
            <w:pPr>
              <w:spacing w:after="0"/>
              <w:ind w:left="135"/>
            </w:pPr>
            <w:hyperlink r:id="rId58">
              <w:r>
                <w:rPr>
                  <w:rFonts w:ascii="Times New Roman" w:hAnsi="Times New Roman"/>
                  <w:color w:val="0000FF"/>
                  <w:u w:val="single"/>
                </w:rPr>
                <w:t>https://foxford.ru/wiki/geografiya/subregiony-severnoy-i-</w:t>
              </w:r>
            </w:hyperlink>
            <w:r>
              <w:rPr>
                <w:rFonts w:ascii="Times New Roman" w:hAnsi="Times New Roman"/>
                <w:color w:val="000000"/>
                <w:sz w:val="24"/>
              </w:rPr>
              <w:t xml:space="preserve"> </w:t>
            </w:r>
            <w:proofErr w:type="spellStart"/>
            <w:r>
              <w:rPr>
                <w:rFonts w:ascii="Times New Roman" w:hAnsi="Times New Roman"/>
                <w:color w:val="000000"/>
                <w:sz w:val="24"/>
              </w:rPr>
              <w:t>tropisheskoy-afriki</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22</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13.02.2024 </w:t>
            </w:r>
          </w:p>
        </w:tc>
        <w:tc>
          <w:tcPr>
            <w:tcW w:w="2551" w:type="dxa"/>
            <w:tcMar>
              <w:top w:w="50" w:type="dxa"/>
              <w:left w:w="100" w:type="dxa"/>
            </w:tcMar>
            <w:vAlign w:val="center"/>
          </w:tcPr>
          <w:p w:rsidR="007770D3" w:rsidRDefault="00000000">
            <w:pPr>
              <w:spacing w:after="0"/>
              <w:ind w:left="135"/>
            </w:pPr>
            <w:hyperlink r:id="rId59">
              <w:r>
                <w:rPr>
                  <w:rFonts w:ascii="Times New Roman" w:hAnsi="Times New Roman"/>
                  <w:color w:val="0000FF"/>
                  <w:u w:val="single"/>
                </w:rPr>
                <w:t>https://foxford.ru/wiki/geografiya/subregiony-severnoy-i-</w:t>
              </w:r>
            </w:hyperlink>
            <w:r>
              <w:rPr>
                <w:rFonts w:ascii="Times New Roman" w:hAnsi="Times New Roman"/>
                <w:color w:val="000000"/>
                <w:sz w:val="24"/>
              </w:rPr>
              <w:t xml:space="preserve"> </w:t>
            </w:r>
            <w:proofErr w:type="spellStart"/>
            <w:r>
              <w:rPr>
                <w:rFonts w:ascii="Times New Roman" w:hAnsi="Times New Roman"/>
                <w:color w:val="000000"/>
                <w:sz w:val="24"/>
              </w:rPr>
              <w:t>tropisheskoy-afriki</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23</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20.02.2024 </w:t>
            </w:r>
          </w:p>
        </w:tc>
        <w:tc>
          <w:tcPr>
            <w:tcW w:w="2551" w:type="dxa"/>
            <w:tcMar>
              <w:top w:w="50" w:type="dxa"/>
              <w:left w:w="100" w:type="dxa"/>
            </w:tcMar>
            <w:vAlign w:val="center"/>
          </w:tcPr>
          <w:p w:rsidR="007770D3" w:rsidRDefault="00000000">
            <w:pPr>
              <w:spacing w:after="0"/>
              <w:ind w:left="135"/>
            </w:pPr>
            <w:hyperlink r:id="rId60">
              <w:r>
                <w:rPr>
                  <w:rFonts w:ascii="Times New Roman" w:hAnsi="Times New Roman"/>
                  <w:color w:val="0000FF"/>
                  <w:u w:val="single"/>
                </w:rPr>
                <w:t>https://interneturok.ru/lesson/geografy/10-klass/afrika/prirodno-</w:t>
              </w:r>
            </w:hyperlink>
            <w:r>
              <w:rPr>
                <w:rFonts w:ascii="Times New Roman" w:hAnsi="Times New Roman"/>
                <w:color w:val="000000"/>
                <w:sz w:val="24"/>
              </w:rPr>
              <w:t xml:space="preserve"> resursnyy-potentsial-i-obschaya-harakteristika-hozyaystva-afriki</w:t>
            </w: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24</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Резервный урок. Обобщающее повторение по темам: Америка, Африка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27.02.2024 </w:t>
            </w:r>
          </w:p>
        </w:tc>
        <w:tc>
          <w:tcPr>
            <w:tcW w:w="2551" w:type="dxa"/>
            <w:tcMar>
              <w:top w:w="50" w:type="dxa"/>
              <w:left w:w="100" w:type="dxa"/>
            </w:tcMar>
            <w:vAlign w:val="center"/>
          </w:tcPr>
          <w:p w:rsidR="007770D3" w:rsidRDefault="007770D3">
            <w:pPr>
              <w:spacing w:after="0"/>
              <w:ind w:left="135"/>
            </w:pP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25</w:t>
            </w:r>
          </w:p>
        </w:tc>
        <w:tc>
          <w:tcPr>
            <w:tcW w:w="4233" w:type="dxa"/>
            <w:tcMar>
              <w:top w:w="50" w:type="dxa"/>
              <w:left w:w="100" w:type="dxa"/>
            </w:tcMar>
            <w:vAlign w:val="center"/>
          </w:tcPr>
          <w:p w:rsidR="007770D3" w:rsidRDefault="00000000">
            <w:pPr>
              <w:spacing w:after="0"/>
              <w:ind w:left="135"/>
            </w:pPr>
            <w:r w:rsidRPr="000218DE">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0218DE">
              <w:rPr>
                <w:rFonts w:ascii="Times New Roman" w:hAnsi="Times New Roman"/>
                <w:color w:val="000000"/>
                <w:sz w:val="24"/>
                <w:lang w:val="ru-RU"/>
              </w:rPr>
              <w:t>хозяйства .</w:t>
            </w:r>
            <w:proofErr w:type="gramEnd"/>
            <w:r w:rsidRPr="000218DE">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992"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05.03.2024 </w:t>
            </w:r>
          </w:p>
        </w:tc>
        <w:tc>
          <w:tcPr>
            <w:tcW w:w="2551" w:type="dxa"/>
            <w:tcMar>
              <w:top w:w="50" w:type="dxa"/>
              <w:left w:w="100" w:type="dxa"/>
            </w:tcMar>
            <w:vAlign w:val="center"/>
          </w:tcPr>
          <w:p w:rsidR="007770D3" w:rsidRDefault="00000000">
            <w:pPr>
              <w:spacing w:after="0"/>
              <w:ind w:left="135"/>
            </w:pPr>
            <w:hyperlink r:id="rId61">
              <w:r>
                <w:rPr>
                  <w:rFonts w:ascii="Times New Roman" w:hAnsi="Times New Roman"/>
                  <w:color w:val="0000FF"/>
                  <w:u w:val="single"/>
                </w:rPr>
                <w:t>https://interneturok.ru/lesson/geografy/10-klass/avstraliya-i-</w:t>
              </w:r>
            </w:hyperlink>
            <w:r>
              <w:rPr>
                <w:rFonts w:ascii="Times New Roman" w:hAnsi="Times New Roman"/>
                <w:color w:val="000000"/>
                <w:sz w:val="24"/>
              </w:rPr>
              <w:t xml:space="preserve"> </w:t>
            </w:r>
            <w:proofErr w:type="spellStart"/>
            <w:r>
              <w:rPr>
                <w:rFonts w:ascii="Times New Roman" w:hAnsi="Times New Roman"/>
                <w:color w:val="000000"/>
                <w:sz w:val="24"/>
              </w:rPr>
              <w:t>okeaniya</w:t>
            </w:r>
            <w:proofErr w:type="spellEnd"/>
            <w:r>
              <w:rPr>
                <w:rFonts w:ascii="Times New Roman" w:hAnsi="Times New Roman"/>
                <w:color w:val="000000"/>
                <w:sz w:val="24"/>
              </w:rPr>
              <w:t>/</w:t>
            </w:r>
            <w:proofErr w:type="spellStart"/>
            <w:r>
              <w:rPr>
                <w:rFonts w:ascii="Times New Roman" w:hAnsi="Times New Roman"/>
                <w:color w:val="000000"/>
                <w:sz w:val="24"/>
              </w:rPr>
              <w:t>obschiy-ekonomiko-geograficheskiy-</w:t>
            </w:r>
            <w:r>
              <w:rPr>
                <w:rFonts w:ascii="Times New Roman" w:hAnsi="Times New Roman"/>
                <w:color w:val="000000"/>
                <w:sz w:val="24"/>
              </w:rPr>
              <w:lastRenderedPageBreak/>
              <w:t>obzor-avstralii</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26</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Океания: особенности природных ресурсов, населения и </w:t>
            </w:r>
            <w:proofErr w:type="spellStart"/>
            <w:proofErr w:type="gramStart"/>
            <w:r w:rsidRPr="000218DE">
              <w:rPr>
                <w:rFonts w:ascii="Times New Roman" w:hAnsi="Times New Roman"/>
                <w:color w:val="000000"/>
                <w:sz w:val="24"/>
                <w:lang w:val="ru-RU"/>
              </w:rPr>
              <w:t>хозяйства.Место</w:t>
            </w:r>
            <w:proofErr w:type="spellEnd"/>
            <w:proofErr w:type="gramEnd"/>
            <w:r w:rsidRPr="000218DE">
              <w:rPr>
                <w:rFonts w:ascii="Times New Roman" w:hAnsi="Times New Roman"/>
                <w:color w:val="000000"/>
                <w:sz w:val="24"/>
                <w:lang w:val="ru-RU"/>
              </w:rPr>
              <w:t xml:space="preserve"> в МГРТ</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12.03.2024 </w:t>
            </w:r>
          </w:p>
        </w:tc>
        <w:tc>
          <w:tcPr>
            <w:tcW w:w="2551" w:type="dxa"/>
            <w:tcMar>
              <w:top w:w="50" w:type="dxa"/>
              <w:left w:w="100" w:type="dxa"/>
            </w:tcMar>
            <w:vAlign w:val="center"/>
          </w:tcPr>
          <w:p w:rsidR="007770D3" w:rsidRDefault="00000000">
            <w:pPr>
              <w:spacing w:after="0"/>
              <w:ind w:left="135"/>
            </w:pPr>
            <w:hyperlink r:id="rId62">
              <w:r>
                <w:rPr>
                  <w:rFonts w:ascii="Times New Roman" w:hAnsi="Times New Roman"/>
                  <w:color w:val="0000FF"/>
                  <w:u w:val="single"/>
                </w:rPr>
                <w:t>http://worldofschool.ru/geografiya/stati/materiki/okeaniya/prirodnye-</w:t>
              </w:r>
            </w:hyperlink>
            <w:r>
              <w:rPr>
                <w:rFonts w:ascii="Times New Roman" w:hAnsi="Times New Roman"/>
                <w:color w:val="000000"/>
                <w:sz w:val="24"/>
              </w:rPr>
              <w:t xml:space="preserve"> </w:t>
            </w:r>
            <w:proofErr w:type="spellStart"/>
            <w:r>
              <w:rPr>
                <w:rFonts w:ascii="Times New Roman" w:hAnsi="Times New Roman"/>
                <w:color w:val="000000"/>
                <w:sz w:val="24"/>
              </w:rPr>
              <w:t>resursy-i-naselenie-okeanii</w:t>
            </w:r>
            <w:proofErr w:type="spellEnd"/>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27</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Особенности интеграции России в мировое сообщество</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19.03.2024 </w:t>
            </w:r>
          </w:p>
        </w:tc>
        <w:tc>
          <w:tcPr>
            <w:tcW w:w="2551" w:type="dxa"/>
            <w:tcMar>
              <w:top w:w="50" w:type="dxa"/>
              <w:left w:w="100" w:type="dxa"/>
            </w:tcMar>
            <w:vAlign w:val="center"/>
          </w:tcPr>
          <w:p w:rsidR="007770D3" w:rsidRDefault="00000000">
            <w:pPr>
              <w:spacing w:after="0"/>
              <w:ind w:left="135"/>
            </w:pPr>
            <w:hyperlink r:id="rId63">
              <w:r>
                <w:rPr>
                  <w:rFonts w:ascii="Times New Roman" w:hAnsi="Times New Roman"/>
                  <w:color w:val="0000FF"/>
                  <w:u w:val="single"/>
                </w:rPr>
                <w:t>https://studopedia.ru/1_18481_problemi-integratsii-rossii-v-</w:t>
              </w:r>
            </w:hyperlink>
            <w:r>
              <w:rPr>
                <w:rFonts w:ascii="Times New Roman" w:hAnsi="Times New Roman"/>
                <w:color w:val="000000"/>
                <w:sz w:val="24"/>
              </w:rPr>
              <w:t xml:space="preserve"> mirovoe-soobshchestvo.html</w:t>
            </w: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28</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02.04.2024 </w:t>
            </w:r>
          </w:p>
        </w:tc>
        <w:tc>
          <w:tcPr>
            <w:tcW w:w="2551" w:type="dxa"/>
            <w:tcMar>
              <w:top w:w="50" w:type="dxa"/>
              <w:left w:w="100" w:type="dxa"/>
            </w:tcMar>
            <w:vAlign w:val="center"/>
          </w:tcPr>
          <w:p w:rsidR="007770D3" w:rsidRDefault="00000000">
            <w:pPr>
              <w:spacing w:after="0"/>
              <w:ind w:left="135"/>
            </w:pPr>
            <w:hyperlink r:id="rId64">
              <w:r>
                <w:rPr>
                  <w:rFonts w:ascii="Times New Roman" w:hAnsi="Times New Roman"/>
                  <w:color w:val="0000FF"/>
                  <w:u w:val="single"/>
                </w:rPr>
                <w:t>https://studfile.net/preview/9733485/page:4</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29</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09.04.2024 </w:t>
            </w:r>
          </w:p>
        </w:tc>
        <w:tc>
          <w:tcPr>
            <w:tcW w:w="2551" w:type="dxa"/>
            <w:tcMar>
              <w:top w:w="50" w:type="dxa"/>
              <w:left w:w="100" w:type="dxa"/>
            </w:tcMar>
            <w:vAlign w:val="center"/>
          </w:tcPr>
          <w:p w:rsidR="007770D3" w:rsidRDefault="00000000">
            <w:pPr>
              <w:spacing w:after="0"/>
              <w:ind w:left="135"/>
            </w:pPr>
            <w:hyperlink r:id="rId65">
              <w:r>
                <w:rPr>
                  <w:rFonts w:ascii="Times New Roman" w:hAnsi="Times New Roman"/>
                  <w:color w:val="0000FF"/>
                  <w:u w:val="single"/>
                </w:rPr>
                <w:t>https://poisk-ru.ru/s52517t4.html</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30</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Группы глобальных проблем. Геополитические проблемы</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16.04.2024 </w:t>
            </w:r>
          </w:p>
        </w:tc>
        <w:tc>
          <w:tcPr>
            <w:tcW w:w="2551" w:type="dxa"/>
            <w:tcMar>
              <w:top w:w="50" w:type="dxa"/>
              <w:left w:w="100" w:type="dxa"/>
            </w:tcMar>
            <w:vAlign w:val="center"/>
          </w:tcPr>
          <w:p w:rsidR="007770D3" w:rsidRDefault="00000000">
            <w:pPr>
              <w:spacing w:after="0"/>
              <w:ind w:left="135"/>
            </w:pPr>
            <w:hyperlink r:id="rId66">
              <w:r>
                <w:rPr>
                  <w:rFonts w:ascii="Times New Roman" w:hAnsi="Times New Roman"/>
                  <w:color w:val="0000FF"/>
                  <w:u w:val="single"/>
                </w:rPr>
                <w:t>https://lektsii.org/8-83934.html</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31</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Геоэкология — фокус глобальных проблем человечества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23.04.2024 </w:t>
            </w:r>
          </w:p>
        </w:tc>
        <w:tc>
          <w:tcPr>
            <w:tcW w:w="2551" w:type="dxa"/>
            <w:tcMar>
              <w:top w:w="50" w:type="dxa"/>
              <w:left w:w="100" w:type="dxa"/>
            </w:tcMar>
            <w:vAlign w:val="center"/>
          </w:tcPr>
          <w:p w:rsidR="007770D3" w:rsidRDefault="00000000">
            <w:pPr>
              <w:spacing w:after="0"/>
              <w:ind w:left="135"/>
            </w:pPr>
            <w:hyperlink r:id="rId67">
              <w:r>
                <w:rPr>
                  <w:rFonts w:ascii="Times New Roman" w:hAnsi="Times New Roman"/>
                  <w:color w:val="0000FF"/>
                  <w:u w:val="single"/>
                </w:rPr>
                <w:t>https://resh.edu.ru/subject/lesson/5504/conspect/</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32</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07.05.2024 </w:t>
            </w:r>
          </w:p>
        </w:tc>
        <w:tc>
          <w:tcPr>
            <w:tcW w:w="2551" w:type="dxa"/>
            <w:tcMar>
              <w:top w:w="50" w:type="dxa"/>
              <w:left w:w="100" w:type="dxa"/>
            </w:tcMar>
            <w:vAlign w:val="center"/>
          </w:tcPr>
          <w:p w:rsidR="007770D3" w:rsidRDefault="00000000">
            <w:pPr>
              <w:spacing w:after="0"/>
              <w:ind w:left="135"/>
            </w:pPr>
            <w:hyperlink r:id="rId68">
              <w:r>
                <w:rPr>
                  <w:rFonts w:ascii="Times New Roman" w:hAnsi="Times New Roman"/>
                  <w:color w:val="0000FF"/>
                  <w:u w:val="single"/>
                </w:rPr>
                <w:t>https://lektsii.org/8-83934.html</w:t>
              </w:r>
            </w:hyperlink>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33</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 xml:space="preserve">Взаимосвязь глобальных проблем и </w:t>
            </w:r>
            <w:r w:rsidRPr="000218DE">
              <w:rPr>
                <w:rFonts w:ascii="Times New Roman" w:hAnsi="Times New Roman"/>
                <w:color w:val="000000"/>
                <w:sz w:val="24"/>
                <w:lang w:val="ru-RU"/>
              </w:rPr>
              <w:lastRenderedPageBreak/>
              <w:t>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14.05.2024 </w:t>
            </w:r>
          </w:p>
        </w:tc>
        <w:tc>
          <w:tcPr>
            <w:tcW w:w="2551" w:type="dxa"/>
            <w:tcMar>
              <w:top w:w="50" w:type="dxa"/>
              <w:left w:w="100" w:type="dxa"/>
            </w:tcMar>
            <w:vAlign w:val="center"/>
          </w:tcPr>
          <w:p w:rsidR="007770D3" w:rsidRDefault="007770D3">
            <w:pPr>
              <w:spacing w:after="0"/>
              <w:ind w:left="135"/>
            </w:pPr>
          </w:p>
        </w:tc>
      </w:tr>
      <w:tr w:rsidR="000218DE" w:rsidTr="000218DE">
        <w:trPr>
          <w:trHeight w:val="144"/>
          <w:tblCellSpacing w:w="20" w:type="nil"/>
        </w:trPr>
        <w:tc>
          <w:tcPr>
            <w:tcW w:w="687" w:type="dxa"/>
            <w:tcMar>
              <w:top w:w="50" w:type="dxa"/>
              <w:left w:w="100" w:type="dxa"/>
            </w:tcMar>
            <w:vAlign w:val="center"/>
          </w:tcPr>
          <w:p w:rsidR="007770D3" w:rsidRDefault="00000000">
            <w:pPr>
              <w:spacing w:after="0"/>
            </w:pPr>
            <w:r>
              <w:rPr>
                <w:rFonts w:ascii="Times New Roman" w:hAnsi="Times New Roman"/>
                <w:color w:val="000000"/>
                <w:sz w:val="24"/>
              </w:rPr>
              <w:t>34</w:t>
            </w:r>
          </w:p>
        </w:tc>
        <w:tc>
          <w:tcPr>
            <w:tcW w:w="4233" w:type="dxa"/>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Резервный урок. Обобщение по теме: Глобальные проблемы человечества</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rsidR="007770D3" w:rsidRDefault="00000000">
            <w:pPr>
              <w:spacing w:after="0"/>
              <w:ind w:left="135"/>
            </w:pPr>
            <w:r>
              <w:rPr>
                <w:rFonts w:ascii="Times New Roman" w:hAnsi="Times New Roman"/>
                <w:color w:val="000000"/>
                <w:sz w:val="24"/>
              </w:rPr>
              <w:t xml:space="preserve"> 21.05.2024 </w:t>
            </w:r>
          </w:p>
        </w:tc>
        <w:tc>
          <w:tcPr>
            <w:tcW w:w="2551" w:type="dxa"/>
            <w:tcMar>
              <w:top w:w="50" w:type="dxa"/>
              <w:left w:w="100" w:type="dxa"/>
            </w:tcMar>
            <w:vAlign w:val="center"/>
          </w:tcPr>
          <w:p w:rsidR="007770D3" w:rsidRDefault="007770D3">
            <w:pPr>
              <w:spacing w:after="0"/>
              <w:ind w:left="135"/>
            </w:pPr>
          </w:p>
        </w:tc>
      </w:tr>
      <w:tr w:rsidR="007770D3" w:rsidTr="000218DE">
        <w:trPr>
          <w:trHeight w:val="144"/>
          <w:tblCellSpacing w:w="20" w:type="nil"/>
        </w:trPr>
        <w:tc>
          <w:tcPr>
            <w:tcW w:w="4920" w:type="dxa"/>
            <w:gridSpan w:val="2"/>
            <w:tcMar>
              <w:top w:w="50" w:type="dxa"/>
              <w:left w:w="100" w:type="dxa"/>
            </w:tcMar>
            <w:vAlign w:val="center"/>
          </w:tcPr>
          <w:p w:rsidR="007770D3" w:rsidRPr="000218DE" w:rsidRDefault="00000000">
            <w:pPr>
              <w:spacing w:after="0"/>
              <w:ind w:left="135"/>
              <w:rPr>
                <w:lang w:val="ru-RU"/>
              </w:rPr>
            </w:pPr>
            <w:r w:rsidRPr="000218DE">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7770D3" w:rsidRDefault="00000000">
            <w:pPr>
              <w:spacing w:after="0"/>
              <w:ind w:left="135"/>
              <w:jc w:val="center"/>
            </w:pPr>
            <w:r w:rsidRPr="000218D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7770D3" w:rsidRDefault="00000000">
            <w:pPr>
              <w:spacing w:after="0"/>
              <w:ind w:left="135"/>
              <w:jc w:val="center"/>
            </w:pPr>
            <w:r>
              <w:rPr>
                <w:rFonts w:ascii="Times New Roman" w:hAnsi="Times New Roman"/>
                <w:color w:val="000000"/>
                <w:sz w:val="24"/>
              </w:rPr>
              <w:t xml:space="preserve"> 3 </w:t>
            </w:r>
          </w:p>
        </w:tc>
        <w:tc>
          <w:tcPr>
            <w:tcW w:w="4111" w:type="dxa"/>
            <w:gridSpan w:val="2"/>
            <w:tcMar>
              <w:top w:w="50" w:type="dxa"/>
              <w:left w:w="100" w:type="dxa"/>
            </w:tcMar>
            <w:vAlign w:val="center"/>
          </w:tcPr>
          <w:p w:rsidR="007770D3" w:rsidRDefault="007770D3"/>
        </w:tc>
      </w:tr>
    </w:tbl>
    <w:p w:rsidR="007770D3" w:rsidRDefault="007770D3">
      <w:pPr>
        <w:sectPr w:rsidR="007770D3">
          <w:pgSz w:w="16383" w:h="11906" w:orient="landscape"/>
          <w:pgMar w:top="1134" w:right="850" w:bottom="1134" w:left="1701" w:header="720" w:footer="720" w:gutter="0"/>
          <w:cols w:space="720"/>
        </w:sectPr>
      </w:pPr>
    </w:p>
    <w:p w:rsidR="007770D3" w:rsidRDefault="007770D3">
      <w:pPr>
        <w:sectPr w:rsidR="007770D3">
          <w:pgSz w:w="16383" w:h="11906" w:orient="landscape"/>
          <w:pgMar w:top="1134" w:right="850" w:bottom="1134" w:left="1701" w:header="720" w:footer="720" w:gutter="0"/>
          <w:cols w:space="720"/>
        </w:sectPr>
      </w:pPr>
    </w:p>
    <w:p w:rsidR="007770D3" w:rsidRPr="000218DE" w:rsidRDefault="00000000">
      <w:pPr>
        <w:spacing w:after="0"/>
        <w:ind w:left="120"/>
        <w:rPr>
          <w:lang w:val="ru-RU"/>
        </w:rPr>
      </w:pPr>
      <w:bookmarkStart w:id="10" w:name="block-22797148"/>
      <w:bookmarkEnd w:id="9"/>
      <w:r w:rsidRPr="000218DE">
        <w:rPr>
          <w:rFonts w:ascii="Times New Roman" w:hAnsi="Times New Roman"/>
          <w:b/>
          <w:color w:val="000000"/>
          <w:sz w:val="28"/>
          <w:lang w:val="ru-RU"/>
        </w:rPr>
        <w:lastRenderedPageBreak/>
        <w:t>УЧЕБНО-МЕТОДИЧЕСКОЕ ОБЕСПЕЧЕНИЕ ОБРАЗОВАТЕЛЬНОГО ПРОЦЕССА</w:t>
      </w:r>
    </w:p>
    <w:p w:rsidR="007770D3" w:rsidRPr="000218DE" w:rsidRDefault="00000000">
      <w:pPr>
        <w:spacing w:after="0" w:line="480" w:lineRule="auto"/>
        <w:ind w:left="120"/>
        <w:rPr>
          <w:lang w:val="ru-RU"/>
        </w:rPr>
      </w:pPr>
      <w:r w:rsidRPr="000218DE">
        <w:rPr>
          <w:rFonts w:ascii="Times New Roman" w:hAnsi="Times New Roman"/>
          <w:b/>
          <w:color w:val="000000"/>
          <w:sz w:val="28"/>
          <w:lang w:val="ru-RU"/>
        </w:rPr>
        <w:t>ОБЯЗАТЕЛЬНЫЕ УЧЕБНЫЕ МАТЕРИАЛЫ ДЛЯ УЧЕНИКА</w:t>
      </w:r>
    </w:p>
    <w:p w:rsidR="007770D3" w:rsidRPr="000218DE" w:rsidRDefault="00000000" w:rsidP="000218DE">
      <w:pPr>
        <w:spacing w:after="0" w:line="360" w:lineRule="auto"/>
        <w:ind w:left="120"/>
        <w:rPr>
          <w:lang w:val="ru-RU"/>
        </w:rPr>
      </w:pPr>
      <w:r w:rsidRPr="000218DE">
        <w:rPr>
          <w:rFonts w:ascii="Times New Roman" w:hAnsi="Times New Roman"/>
          <w:color w:val="000000"/>
          <w:sz w:val="28"/>
          <w:lang w:val="ru-RU"/>
        </w:rPr>
        <w:t>​‌• География, 10 класс/ Гладкий Ю.Н., Николина В.В., Акционерное общество «Издательство «Просвещение»</w:t>
      </w:r>
      <w:r w:rsidRPr="000218DE">
        <w:rPr>
          <w:sz w:val="28"/>
          <w:lang w:val="ru-RU"/>
        </w:rPr>
        <w:br/>
      </w:r>
      <w:bookmarkStart w:id="11" w:name="7a5bb61c-2e1e-4c92-8fe7-f576740d0c55"/>
      <w:r w:rsidRPr="000218DE">
        <w:rPr>
          <w:rFonts w:ascii="Times New Roman" w:hAnsi="Times New Roman"/>
          <w:color w:val="000000"/>
          <w:sz w:val="28"/>
          <w:lang w:val="ru-RU"/>
        </w:rPr>
        <w:t xml:space="preserve"> • География, 11 класс/ Гладкий Ю.Н., Николина В.В., Акционерное общество «Издательство «Просвещение»</w:t>
      </w:r>
      <w:bookmarkEnd w:id="11"/>
      <w:r w:rsidRPr="000218DE">
        <w:rPr>
          <w:rFonts w:ascii="Times New Roman" w:hAnsi="Times New Roman"/>
          <w:color w:val="000000"/>
          <w:sz w:val="28"/>
          <w:lang w:val="ru-RU"/>
        </w:rPr>
        <w:t>‌​</w:t>
      </w:r>
    </w:p>
    <w:p w:rsidR="007770D3" w:rsidRPr="000218DE" w:rsidRDefault="00000000" w:rsidP="000218DE">
      <w:pPr>
        <w:spacing w:after="0" w:line="480" w:lineRule="auto"/>
        <w:ind w:left="120"/>
        <w:rPr>
          <w:lang w:val="ru-RU"/>
        </w:rPr>
      </w:pPr>
      <w:r w:rsidRPr="000218DE">
        <w:rPr>
          <w:rFonts w:ascii="Times New Roman" w:hAnsi="Times New Roman"/>
          <w:color w:val="000000"/>
          <w:sz w:val="28"/>
          <w:lang w:val="ru-RU"/>
        </w:rPr>
        <w:t>​</w:t>
      </w:r>
      <w:r w:rsidRPr="000218DE">
        <w:rPr>
          <w:rFonts w:ascii="Times New Roman" w:hAnsi="Times New Roman"/>
          <w:b/>
          <w:color w:val="000000"/>
          <w:sz w:val="28"/>
          <w:lang w:val="ru-RU"/>
        </w:rPr>
        <w:t>МЕТОДИЧЕСКИЕ МАТЕРИАЛЫ ДЛЯ УЧИТЕЛЯ</w:t>
      </w:r>
    </w:p>
    <w:p w:rsidR="007770D3" w:rsidRPr="000218DE" w:rsidRDefault="00000000" w:rsidP="000218DE">
      <w:pPr>
        <w:spacing w:after="0" w:line="360" w:lineRule="auto"/>
        <w:ind w:left="120"/>
        <w:rPr>
          <w:lang w:val="ru-RU"/>
        </w:rPr>
      </w:pPr>
      <w:r w:rsidRPr="000218DE">
        <w:rPr>
          <w:rFonts w:ascii="Times New Roman" w:hAnsi="Times New Roman"/>
          <w:color w:val="000000"/>
          <w:sz w:val="28"/>
          <w:lang w:val="ru-RU"/>
        </w:rPr>
        <w:t xml:space="preserve">​‌География, 10 класс/ Гладкий Ю.Н., Николина В.В., Акционерное общество «Издательство «Просвещение» </w:t>
      </w:r>
      <w:r w:rsidRPr="000218DE">
        <w:rPr>
          <w:sz w:val="28"/>
          <w:lang w:val="ru-RU"/>
        </w:rPr>
        <w:br/>
      </w:r>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proofErr w:type="spellStart"/>
      <w:r>
        <w:rPr>
          <w:rFonts w:ascii="Times New Roman" w:hAnsi="Times New Roman"/>
          <w:color w:val="000000"/>
          <w:sz w:val="28"/>
        </w:rPr>
        <w:t>atlasphoto</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iwarp</w:t>
      </w:r>
      <w:proofErr w:type="spellEnd"/>
      <w:r w:rsidRPr="000218DE">
        <w:rPr>
          <w:rFonts w:ascii="Times New Roman" w:hAnsi="Times New Roman"/>
          <w:color w:val="000000"/>
          <w:sz w:val="28"/>
          <w:lang w:val="ru-RU"/>
        </w:rPr>
        <w:t>.</w:t>
      </w:r>
      <w:r>
        <w:rPr>
          <w:rFonts w:ascii="Times New Roman" w:hAnsi="Times New Roman"/>
          <w:color w:val="000000"/>
          <w:sz w:val="28"/>
        </w:rPr>
        <w:t>com</w:t>
      </w:r>
      <w:r w:rsidRPr="000218DE">
        <w:rPr>
          <w:rFonts w:ascii="Times New Roman" w:hAnsi="Times New Roman"/>
          <w:color w:val="000000"/>
          <w:sz w:val="28"/>
          <w:lang w:val="ru-RU"/>
        </w:rPr>
        <w:t>/</w:t>
      </w:r>
      <w:r>
        <w:rPr>
          <w:rFonts w:ascii="Times New Roman" w:hAnsi="Times New Roman"/>
          <w:color w:val="000000"/>
          <w:sz w:val="28"/>
        </w:rPr>
        <w:t>index</w:t>
      </w:r>
      <w:r w:rsidRPr="000218DE">
        <w:rPr>
          <w:rFonts w:ascii="Times New Roman" w:hAnsi="Times New Roman"/>
          <w:color w:val="000000"/>
          <w:sz w:val="28"/>
          <w:lang w:val="ru-RU"/>
        </w:rPr>
        <w:t>-</w:t>
      </w:r>
      <w:r>
        <w:rPr>
          <w:rFonts w:ascii="Times New Roman" w:hAnsi="Times New Roman"/>
          <w:color w:val="000000"/>
          <w:sz w:val="28"/>
        </w:rPr>
        <w:t>r</w:t>
      </w:r>
      <w:r w:rsidRPr="000218DE">
        <w:rPr>
          <w:rFonts w:ascii="Times New Roman" w:hAnsi="Times New Roman"/>
          <w:color w:val="000000"/>
          <w:sz w:val="28"/>
          <w:lang w:val="ru-RU"/>
        </w:rPr>
        <w:t>.</w:t>
      </w:r>
      <w:r>
        <w:rPr>
          <w:rFonts w:ascii="Times New Roman" w:hAnsi="Times New Roman"/>
          <w:color w:val="000000"/>
          <w:sz w:val="28"/>
        </w:rPr>
        <w:t>html</w:t>
      </w:r>
      <w:r w:rsidRPr="000218DE">
        <w:rPr>
          <w:rFonts w:ascii="Times New Roman" w:hAnsi="Times New Roman"/>
          <w:color w:val="000000"/>
          <w:sz w:val="28"/>
          <w:lang w:val="ru-RU"/>
        </w:rPr>
        <w:t xml:space="preserve"> - зарубежные коллекции фотопейзажей по континентам и странам</w:t>
      </w:r>
      <w:r w:rsidRPr="000218DE">
        <w:rPr>
          <w:sz w:val="28"/>
          <w:lang w:val="ru-RU"/>
        </w:rPr>
        <w:br/>
      </w:r>
      <w:r w:rsidRPr="000218DE">
        <w:rPr>
          <w:rFonts w:ascii="Times New Roman" w:hAnsi="Times New Roman"/>
          <w:color w:val="000000"/>
          <w:sz w:val="28"/>
          <w:lang w:val="ru-RU"/>
        </w:rPr>
        <w:t xml:space="preserve"> Электронная энциклопедия, содержащая разностороннюю информацию по физической географии всего Земного шара.</w:t>
      </w:r>
      <w:r w:rsidRPr="000218DE">
        <w:rPr>
          <w:sz w:val="28"/>
          <w:lang w:val="ru-RU"/>
        </w:rPr>
        <w:br/>
      </w:r>
      <w:r w:rsidRPr="000218DE">
        <w:rPr>
          <w:rFonts w:ascii="Times New Roman" w:hAnsi="Times New Roman"/>
          <w:color w:val="000000"/>
          <w:sz w:val="28"/>
          <w:lang w:val="ru-RU"/>
        </w:rPr>
        <w:t xml:space="preserve"> 2)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www</w:t>
      </w:r>
      <w:r w:rsidRPr="000218DE">
        <w:rPr>
          <w:rFonts w:ascii="Times New Roman" w:hAnsi="Times New Roman"/>
          <w:color w:val="000000"/>
          <w:sz w:val="28"/>
          <w:lang w:val="ru-RU"/>
        </w:rPr>
        <w:t>.9151394.</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projects</w:t>
      </w:r>
      <w:r w:rsidRPr="000218DE">
        <w:rPr>
          <w:rFonts w:ascii="Times New Roman" w:hAnsi="Times New Roman"/>
          <w:color w:val="000000"/>
          <w:sz w:val="28"/>
          <w:lang w:val="ru-RU"/>
        </w:rPr>
        <w:t>/</w:t>
      </w:r>
      <w:r>
        <w:rPr>
          <w:rFonts w:ascii="Times New Roman" w:hAnsi="Times New Roman"/>
          <w:color w:val="000000"/>
          <w:sz w:val="28"/>
        </w:rPr>
        <w:t>geo</w:t>
      </w:r>
      <w:r w:rsidRPr="000218DE">
        <w:rPr>
          <w:rFonts w:ascii="Times New Roman" w:hAnsi="Times New Roman"/>
          <w:color w:val="000000"/>
          <w:sz w:val="28"/>
          <w:lang w:val="ru-RU"/>
        </w:rPr>
        <w:t>/</w:t>
      </w:r>
      <w:proofErr w:type="spellStart"/>
      <w:r>
        <w:rPr>
          <w:rFonts w:ascii="Times New Roman" w:hAnsi="Times New Roman"/>
          <w:color w:val="000000"/>
          <w:sz w:val="28"/>
        </w:rPr>
        <w:t>proj</w:t>
      </w:r>
      <w:proofErr w:type="spellEnd"/>
      <w:r w:rsidRPr="000218DE">
        <w:rPr>
          <w:rFonts w:ascii="Times New Roman" w:hAnsi="Times New Roman"/>
          <w:color w:val="000000"/>
          <w:sz w:val="28"/>
          <w:lang w:val="ru-RU"/>
        </w:rPr>
        <w:t>1/</w:t>
      </w:r>
      <w:r>
        <w:rPr>
          <w:rFonts w:ascii="Times New Roman" w:hAnsi="Times New Roman"/>
          <w:color w:val="000000"/>
          <w:sz w:val="28"/>
        </w:rPr>
        <w:t>index</w:t>
      </w:r>
      <w:r w:rsidRPr="000218DE">
        <w:rPr>
          <w:rFonts w:ascii="Times New Roman" w:hAnsi="Times New Roman"/>
          <w:color w:val="000000"/>
          <w:sz w:val="28"/>
          <w:lang w:val="ru-RU"/>
        </w:rPr>
        <w:t>.</w:t>
      </w:r>
      <w:r>
        <w:rPr>
          <w:rFonts w:ascii="Times New Roman" w:hAnsi="Times New Roman"/>
          <w:color w:val="000000"/>
          <w:sz w:val="28"/>
        </w:rPr>
        <w:t>html</w:t>
      </w:r>
      <w:r w:rsidRPr="000218DE">
        <w:rPr>
          <w:sz w:val="28"/>
          <w:lang w:val="ru-RU"/>
        </w:rPr>
        <w:br/>
      </w:r>
      <w:r w:rsidRPr="000218DE">
        <w:rPr>
          <w:rFonts w:ascii="Times New Roman" w:hAnsi="Times New Roman"/>
          <w:color w:val="000000"/>
          <w:sz w:val="28"/>
          <w:lang w:val="ru-RU"/>
        </w:rPr>
        <w:t xml:space="preserve"> Дидактические и развивающие игры с применением информационных технологий. 6-11 классы. Электронное </w:t>
      </w:r>
      <w:proofErr w:type="gramStart"/>
      <w:r w:rsidRPr="000218DE">
        <w:rPr>
          <w:rFonts w:ascii="Times New Roman" w:hAnsi="Times New Roman"/>
          <w:color w:val="000000"/>
          <w:sz w:val="28"/>
          <w:lang w:val="ru-RU"/>
        </w:rPr>
        <w:t>приложение.-</w:t>
      </w:r>
      <w:proofErr w:type="gramEnd"/>
      <w:r w:rsidRPr="000218DE">
        <w:rPr>
          <w:rFonts w:ascii="Times New Roman" w:hAnsi="Times New Roman"/>
          <w:color w:val="000000"/>
          <w:sz w:val="28"/>
          <w:lang w:val="ru-RU"/>
        </w:rPr>
        <w:t xml:space="preserve"> </w:t>
      </w:r>
      <w:r>
        <w:rPr>
          <w:rFonts w:ascii="Times New Roman" w:hAnsi="Times New Roman"/>
          <w:color w:val="000000"/>
          <w:sz w:val="28"/>
        </w:rPr>
        <w:t xml:space="preserve">М.: </w:t>
      </w:r>
      <w:proofErr w:type="spellStart"/>
      <w:r>
        <w:rPr>
          <w:rFonts w:ascii="Times New Roman" w:hAnsi="Times New Roman"/>
          <w:color w:val="000000"/>
          <w:sz w:val="28"/>
        </w:rPr>
        <w:t>Планета</w:t>
      </w:r>
      <w:proofErr w:type="spellEnd"/>
      <w:r>
        <w:rPr>
          <w:rFonts w:ascii="Times New Roman" w:hAnsi="Times New Roman"/>
          <w:color w:val="000000"/>
          <w:sz w:val="28"/>
        </w:rPr>
        <w:t>, 2013.</w:t>
      </w:r>
      <w:r>
        <w:rPr>
          <w:sz w:val="28"/>
        </w:rPr>
        <w:br/>
      </w:r>
      <w:r>
        <w:rPr>
          <w:rFonts w:ascii="Times New Roman" w:hAnsi="Times New Roman"/>
          <w:color w:val="000000"/>
          <w:sz w:val="28"/>
        </w:rPr>
        <w:t xml:space="preserve"> </w:t>
      </w:r>
      <w:proofErr w:type="spellStart"/>
      <w:r>
        <w:rPr>
          <w:rFonts w:ascii="Times New Roman" w:hAnsi="Times New Roman"/>
          <w:color w:val="000000"/>
          <w:sz w:val="28"/>
        </w:rPr>
        <w:t>Уроки</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географии</w:t>
      </w:r>
      <w:proofErr w:type="spellEnd"/>
      <w:r>
        <w:rPr>
          <w:rFonts w:ascii="Times New Roman" w:hAnsi="Times New Roman"/>
          <w:color w:val="000000"/>
          <w:sz w:val="28"/>
        </w:rPr>
        <w:t xml:space="preserve">. </w:t>
      </w:r>
      <w:r w:rsidRPr="000218DE">
        <w:rPr>
          <w:rFonts w:ascii="Times New Roman" w:hAnsi="Times New Roman"/>
          <w:color w:val="000000"/>
          <w:sz w:val="28"/>
          <w:lang w:val="ru-RU"/>
        </w:rPr>
        <w:t>10-11 класс. Электронное приложение</w:t>
      </w:r>
      <w:r w:rsidRPr="000218DE">
        <w:rPr>
          <w:sz w:val="28"/>
          <w:lang w:val="ru-RU"/>
        </w:rPr>
        <w:br/>
      </w:r>
      <w:r w:rsidRPr="000218DE">
        <w:rPr>
          <w:rFonts w:ascii="Times New Roman" w:hAnsi="Times New Roman"/>
          <w:color w:val="000000"/>
          <w:sz w:val="28"/>
          <w:lang w:val="ru-RU"/>
        </w:rPr>
        <w:t xml:space="preserve"> • География, 11 класс/ Гладкий Ю.Н., Николина В.В., Акционерное общество «Издательство «Просвещение» Электронная энциклопедия, содержащая разностороннюю информацию по физической географии всего Земного шара.</w:t>
      </w:r>
      <w:r w:rsidRPr="000218DE">
        <w:rPr>
          <w:sz w:val="28"/>
          <w:lang w:val="ru-RU"/>
        </w:rPr>
        <w:br/>
      </w:r>
      <w:r w:rsidRPr="000218DE">
        <w:rPr>
          <w:rFonts w:ascii="Times New Roman" w:hAnsi="Times New Roman"/>
          <w:color w:val="000000"/>
          <w:sz w:val="28"/>
          <w:lang w:val="ru-RU"/>
        </w:rPr>
        <w:t xml:space="preserve"> 2)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www</w:t>
      </w:r>
      <w:r w:rsidRPr="000218DE">
        <w:rPr>
          <w:rFonts w:ascii="Times New Roman" w:hAnsi="Times New Roman"/>
          <w:color w:val="000000"/>
          <w:sz w:val="28"/>
          <w:lang w:val="ru-RU"/>
        </w:rPr>
        <w:t>.9151394.</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projects</w:t>
      </w:r>
      <w:r w:rsidRPr="000218DE">
        <w:rPr>
          <w:rFonts w:ascii="Times New Roman" w:hAnsi="Times New Roman"/>
          <w:color w:val="000000"/>
          <w:sz w:val="28"/>
          <w:lang w:val="ru-RU"/>
        </w:rPr>
        <w:t>/</w:t>
      </w:r>
      <w:r>
        <w:rPr>
          <w:rFonts w:ascii="Times New Roman" w:hAnsi="Times New Roman"/>
          <w:color w:val="000000"/>
          <w:sz w:val="28"/>
        </w:rPr>
        <w:t>geo</w:t>
      </w:r>
      <w:r w:rsidRPr="000218DE">
        <w:rPr>
          <w:rFonts w:ascii="Times New Roman" w:hAnsi="Times New Roman"/>
          <w:color w:val="000000"/>
          <w:sz w:val="28"/>
          <w:lang w:val="ru-RU"/>
        </w:rPr>
        <w:t>/</w:t>
      </w:r>
      <w:proofErr w:type="spellStart"/>
      <w:r>
        <w:rPr>
          <w:rFonts w:ascii="Times New Roman" w:hAnsi="Times New Roman"/>
          <w:color w:val="000000"/>
          <w:sz w:val="28"/>
        </w:rPr>
        <w:t>proj</w:t>
      </w:r>
      <w:proofErr w:type="spellEnd"/>
      <w:r w:rsidRPr="000218DE">
        <w:rPr>
          <w:rFonts w:ascii="Times New Roman" w:hAnsi="Times New Roman"/>
          <w:color w:val="000000"/>
          <w:sz w:val="28"/>
          <w:lang w:val="ru-RU"/>
        </w:rPr>
        <w:t>1/</w:t>
      </w:r>
      <w:r>
        <w:rPr>
          <w:rFonts w:ascii="Times New Roman" w:hAnsi="Times New Roman"/>
          <w:color w:val="000000"/>
          <w:sz w:val="28"/>
        </w:rPr>
        <w:t>index</w:t>
      </w:r>
      <w:r w:rsidRPr="000218DE">
        <w:rPr>
          <w:rFonts w:ascii="Times New Roman" w:hAnsi="Times New Roman"/>
          <w:color w:val="000000"/>
          <w:sz w:val="28"/>
          <w:lang w:val="ru-RU"/>
        </w:rPr>
        <w:t>.</w:t>
      </w:r>
      <w:r>
        <w:rPr>
          <w:rFonts w:ascii="Times New Roman" w:hAnsi="Times New Roman"/>
          <w:color w:val="000000"/>
          <w:sz w:val="28"/>
        </w:rPr>
        <w:t>html</w:t>
      </w:r>
      <w:bookmarkStart w:id="12" w:name="64cb0edb-4753-46fe-ab48-c3d8cb9cb019"/>
      <w:bookmarkEnd w:id="12"/>
    </w:p>
    <w:p w:rsidR="007770D3" w:rsidRPr="000218DE" w:rsidRDefault="00000000" w:rsidP="000218DE">
      <w:pPr>
        <w:spacing w:after="0" w:line="360" w:lineRule="auto"/>
        <w:ind w:left="120"/>
        <w:rPr>
          <w:lang w:val="ru-RU"/>
        </w:rPr>
      </w:pPr>
      <w:r w:rsidRPr="000218DE">
        <w:rPr>
          <w:rFonts w:ascii="Times New Roman" w:hAnsi="Times New Roman"/>
          <w:b/>
          <w:color w:val="000000"/>
          <w:sz w:val="28"/>
          <w:lang w:val="ru-RU"/>
        </w:rPr>
        <w:t>ЦИФРОВЫЕ ОБРАЗОВАТЕЛЬНЫЕ РЕСУРСЫ И РЕСУРСЫ СЕТИ ИНТЕРНЕТ</w:t>
      </w:r>
    </w:p>
    <w:p w:rsidR="007770D3" w:rsidRPr="000218DE" w:rsidRDefault="00000000" w:rsidP="000218DE">
      <w:pPr>
        <w:spacing w:after="0" w:line="360" w:lineRule="auto"/>
        <w:ind w:left="120"/>
        <w:rPr>
          <w:lang w:val="ru-RU"/>
        </w:rPr>
      </w:pPr>
      <w:r w:rsidRPr="000218DE">
        <w:rPr>
          <w:rFonts w:ascii="Times New Roman" w:hAnsi="Times New Roman"/>
          <w:color w:val="000000"/>
          <w:sz w:val="28"/>
          <w:lang w:val="ru-RU"/>
        </w:rPr>
        <w:t>​</w:t>
      </w:r>
      <w:r w:rsidRPr="000218DE">
        <w:rPr>
          <w:rFonts w:ascii="Times New Roman" w:hAnsi="Times New Roman"/>
          <w:color w:val="333333"/>
          <w:sz w:val="28"/>
          <w:lang w:val="ru-RU"/>
        </w:rPr>
        <w:t>​‌</w:t>
      </w:r>
      <w:r w:rsidRPr="000218DE">
        <w:rPr>
          <w:rFonts w:ascii="Times New Roman" w:hAnsi="Times New Roman"/>
          <w:color w:val="000000"/>
          <w:sz w:val="28"/>
          <w:lang w:val="ru-RU"/>
        </w:rPr>
        <w:t>Единая коллекция ЦОР.</w:t>
      </w:r>
      <w:r w:rsidRPr="000218DE">
        <w:rPr>
          <w:sz w:val="28"/>
          <w:lang w:val="ru-RU"/>
        </w:rPr>
        <w:br/>
      </w:r>
      <w:r w:rsidRPr="000218DE">
        <w:rPr>
          <w:rFonts w:ascii="Times New Roman" w:hAnsi="Times New Roman"/>
          <w:color w:val="000000"/>
          <w:sz w:val="28"/>
          <w:lang w:val="ru-RU"/>
        </w:rPr>
        <w:t xml:space="preserve"> 1) Географические обучающие модели.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school</w:t>
      </w:r>
      <w:r w:rsidRPr="000218DE">
        <w:rPr>
          <w:rFonts w:ascii="Times New Roman" w:hAnsi="Times New Roman"/>
          <w:color w:val="000000"/>
          <w:sz w:val="28"/>
          <w:lang w:val="ru-RU"/>
        </w:rPr>
        <w:t>-</w:t>
      </w:r>
      <w:r>
        <w:rPr>
          <w:rFonts w:ascii="Times New Roman" w:hAnsi="Times New Roman"/>
          <w:color w:val="000000"/>
          <w:sz w:val="28"/>
        </w:rPr>
        <w:t>collection</w:t>
      </w:r>
      <w:r w:rsidRPr="00021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catalog</w:t>
      </w:r>
      <w:r w:rsidRPr="000218DE">
        <w:rPr>
          <w:rFonts w:ascii="Times New Roman" w:hAnsi="Times New Roman"/>
          <w:color w:val="000000"/>
          <w:sz w:val="28"/>
          <w:lang w:val="ru-RU"/>
        </w:rPr>
        <w:t>/</w:t>
      </w:r>
      <w:proofErr w:type="spellStart"/>
      <w:r>
        <w:rPr>
          <w:rFonts w:ascii="Times New Roman" w:hAnsi="Times New Roman"/>
          <w:color w:val="000000"/>
          <w:sz w:val="28"/>
        </w:rPr>
        <w:t>rubr</w:t>
      </w:r>
      <w:proofErr w:type="spellEnd"/>
      <w:r w:rsidRPr="000218DE">
        <w:rPr>
          <w:rFonts w:ascii="Times New Roman" w:hAnsi="Times New Roman"/>
          <w:color w:val="000000"/>
          <w:sz w:val="28"/>
          <w:lang w:val="ru-RU"/>
        </w:rPr>
        <w:t>/2</w:t>
      </w:r>
      <w:r>
        <w:rPr>
          <w:rFonts w:ascii="Times New Roman" w:hAnsi="Times New Roman"/>
          <w:color w:val="000000"/>
          <w:sz w:val="28"/>
        </w:rPr>
        <w:t>d</w:t>
      </w:r>
      <w:r w:rsidRPr="000218DE">
        <w:rPr>
          <w:rFonts w:ascii="Times New Roman" w:hAnsi="Times New Roman"/>
          <w:color w:val="000000"/>
          <w:sz w:val="28"/>
          <w:lang w:val="ru-RU"/>
        </w:rPr>
        <w:t>5</w:t>
      </w:r>
      <w:r>
        <w:rPr>
          <w:rFonts w:ascii="Times New Roman" w:hAnsi="Times New Roman"/>
          <w:color w:val="000000"/>
          <w:sz w:val="28"/>
        </w:rPr>
        <w:t>dc</w:t>
      </w:r>
      <w:r w:rsidRPr="000218DE">
        <w:rPr>
          <w:rFonts w:ascii="Times New Roman" w:hAnsi="Times New Roman"/>
          <w:color w:val="000000"/>
          <w:sz w:val="28"/>
          <w:lang w:val="ru-RU"/>
        </w:rPr>
        <w:t>937-826</w:t>
      </w:r>
      <w:r>
        <w:rPr>
          <w:rFonts w:ascii="Times New Roman" w:hAnsi="Times New Roman"/>
          <w:color w:val="000000"/>
          <w:sz w:val="28"/>
        </w:rPr>
        <w:t>a</w:t>
      </w:r>
      <w:r w:rsidRPr="000218DE">
        <w:rPr>
          <w:rFonts w:ascii="Times New Roman" w:hAnsi="Times New Roman"/>
          <w:color w:val="000000"/>
          <w:sz w:val="28"/>
          <w:lang w:val="ru-RU"/>
        </w:rPr>
        <w:t>-4695-8479-</w:t>
      </w:r>
      <w:r>
        <w:rPr>
          <w:rFonts w:ascii="Times New Roman" w:hAnsi="Times New Roman"/>
          <w:color w:val="000000"/>
          <w:sz w:val="28"/>
        </w:rPr>
        <w:t>da</w:t>
      </w:r>
      <w:r w:rsidRPr="000218DE">
        <w:rPr>
          <w:rFonts w:ascii="Times New Roman" w:hAnsi="Times New Roman"/>
          <w:color w:val="000000"/>
          <w:sz w:val="28"/>
          <w:lang w:val="ru-RU"/>
        </w:rPr>
        <w:t>00</w:t>
      </w:r>
      <w:r>
        <w:rPr>
          <w:rFonts w:ascii="Times New Roman" w:hAnsi="Times New Roman"/>
          <w:color w:val="000000"/>
          <w:sz w:val="28"/>
        </w:rPr>
        <w:t>a</w:t>
      </w:r>
      <w:r w:rsidRPr="000218DE">
        <w:rPr>
          <w:rFonts w:ascii="Times New Roman" w:hAnsi="Times New Roman"/>
          <w:color w:val="000000"/>
          <w:sz w:val="28"/>
          <w:lang w:val="ru-RU"/>
        </w:rPr>
        <w:t>58992</w:t>
      </w:r>
      <w:proofErr w:type="spellStart"/>
      <w:r>
        <w:rPr>
          <w:rFonts w:ascii="Times New Roman" w:hAnsi="Times New Roman"/>
          <w:color w:val="000000"/>
          <w:sz w:val="28"/>
        </w:rPr>
        <w:t>ce</w:t>
      </w:r>
      <w:proofErr w:type="spellEnd"/>
      <w:r w:rsidRPr="000218DE">
        <w:rPr>
          <w:rFonts w:ascii="Times New Roman" w:hAnsi="Times New Roman"/>
          <w:color w:val="000000"/>
          <w:sz w:val="28"/>
          <w:lang w:val="ru-RU"/>
        </w:rPr>
        <w:t>/?</w:t>
      </w:r>
      <w:r>
        <w:rPr>
          <w:rFonts w:ascii="Times New Roman" w:hAnsi="Times New Roman"/>
          <w:color w:val="000000"/>
          <w:sz w:val="28"/>
        </w:rPr>
        <w:t>interface</w:t>
      </w:r>
      <w:r w:rsidRPr="000218DE">
        <w:rPr>
          <w:rFonts w:ascii="Times New Roman" w:hAnsi="Times New Roman"/>
          <w:color w:val="000000"/>
          <w:sz w:val="28"/>
          <w:lang w:val="ru-RU"/>
        </w:rPr>
        <w:t>=</w:t>
      </w:r>
      <w:r>
        <w:rPr>
          <w:rFonts w:ascii="Times New Roman" w:hAnsi="Times New Roman"/>
          <w:color w:val="000000"/>
          <w:sz w:val="28"/>
        </w:rPr>
        <w:t>catalog</w:t>
      </w:r>
      <w:r w:rsidRPr="000218DE">
        <w:rPr>
          <w:rFonts w:ascii="Times New Roman" w:hAnsi="Times New Roman"/>
          <w:color w:val="000000"/>
          <w:sz w:val="28"/>
          <w:lang w:val="ru-RU"/>
        </w:rPr>
        <w:t xml:space="preserve"> </w:t>
      </w:r>
      <w:r>
        <w:rPr>
          <w:rFonts w:ascii="Times New Roman" w:hAnsi="Times New Roman"/>
          <w:color w:val="000000"/>
          <w:sz w:val="28"/>
        </w:rPr>
        <w:t>class</w:t>
      </w:r>
      <w:r w:rsidRPr="000218DE">
        <w:rPr>
          <w:rFonts w:ascii="Times New Roman" w:hAnsi="Times New Roman"/>
          <w:color w:val="000000"/>
          <w:sz w:val="28"/>
          <w:lang w:val="ru-RU"/>
        </w:rPr>
        <w:t xml:space="preserve">[]=48 </w:t>
      </w:r>
      <w:r>
        <w:rPr>
          <w:rFonts w:ascii="Times New Roman" w:hAnsi="Times New Roman"/>
          <w:color w:val="000000"/>
          <w:sz w:val="28"/>
        </w:rPr>
        <w:t>subject</w:t>
      </w:r>
      <w:r w:rsidRPr="000218DE">
        <w:rPr>
          <w:rFonts w:ascii="Times New Roman" w:hAnsi="Times New Roman"/>
          <w:color w:val="000000"/>
          <w:sz w:val="28"/>
          <w:lang w:val="ru-RU"/>
        </w:rPr>
        <w:t>[]=28</w:t>
      </w:r>
      <w:r w:rsidRPr="000218DE">
        <w:rPr>
          <w:sz w:val="28"/>
          <w:lang w:val="ru-RU"/>
        </w:rPr>
        <w:br/>
      </w:r>
      <w:r w:rsidRPr="000218DE">
        <w:rPr>
          <w:rFonts w:ascii="Times New Roman" w:hAnsi="Times New Roman"/>
          <w:color w:val="000000"/>
          <w:sz w:val="28"/>
          <w:lang w:val="ru-RU"/>
        </w:rPr>
        <w:lastRenderedPageBreak/>
        <w:t xml:space="preserve"> 2) География 6-10 классы.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school</w:t>
      </w:r>
      <w:r w:rsidRPr="000218DE">
        <w:rPr>
          <w:rFonts w:ascii="Times New Roman" w:hAnsi="Times New Roman"/>
          <w:color w:val="000000"/>
          <w:sz w:val="28"/>
          <w:lang w:val="ru-RU"/>
        </w:rPr>
        <w:t>-</w:t>
      </w:r>
      <w:r>
        <w:rPr>
          <w:rFonts w:ascii="Times New Roman" w:hAnsi="Times New Roman"/>
          <w:color w:val="000000"/>
          <w:sz w:val="28"/>
        </w:rPr>
        <w:t>collection</w:t>
      </w:r>
      <w:r w:rsidRPr="00021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catalog</w:t>
      </w:r>
      <w:r w:rsidRPr="000218DE">
        <w:rPr>
          <w:rFonts w:ascii="Times New Roman" w:hAnsi="Times New Roman"/>
          <w:color w:val="000000"/>
          <w:sz w:val="28"/>
          <w:lang w:val="ru-RU"/>
        </w:rPr>
        <w:t>/</w:t>
      </w:r>
      <w:proofErr w:type="spellStart"/>
      <w:r>
        <w:rPr>
          <w:rFonts w:ascii="Times New Roman" w:hAnsi="Times New Roman"/>
          <w:color w:val="000000"/>
          <w:sz w:val="28"/>
        </w:rPr>
        <w:t>rubr</w:t>
      </w:r>
      <w:proofErr w:type="spellEnd"/>
      <w:r w:rsidRPr="000218DE">
        <w:rPr>
          <w:rFonts w:ascii="Times New Roman" w:hAnsi="Times New Roman"/>
          <w:color w:val="000000"/>
          <w:sz w:val="28"/>
          <w:lang w:val="ru-RU"/>
        </w:rPr>
        <w:t>/523</w:t>
      </w:r>
      <w:r>
        <w:rPr>
          <w:rFonts w:ascii="Times New Roman" w:hAnsi="Times New Roman"/>
          <w:color w:val="000000"/>
          <w:sz w:val="28"/>
        </w:rPr>
        <w:t>e</w:t>
      </w:r>
      <w:r w:rsidRPr="000218DE">
        <w:rPr>
          <w:rFonts w:ascii="Times New Roman" w:hAnsi="Times New Roman"/>
          <w:color w:val="000000"/>
          <w:sz w:val="28"/>
          <w:lang w:val="ru-RU"/>
        </w:rPr>
        <w:t>4226-60</w:t>
      </w:r>
      <w:r>
        <w:rPr>
          <w:rFonts w:ascii="Times New Roman" w:hAnsi="Times New Roman"/>
          <w:color w:val="000000"/>
          <w:sz w:val="28"/>
        </w:rPr>
        <w:t>b</w:t>
      </w:r>
      <w:r w:rsidRPr="000218DE">
        <w:rPr>
          <w:rFonts w:ascii="Times New Roman" w:hAnsi="Times New Roman"/>
          <w:color w:val="000000"/>
          <w:sz w:val="28"/>
          <w:lang w:val="ru-RU"/>
        </w:rPr>
        <w:t>8-</w:t>
      </w:r>
      <w:r>
        <w:rPr>
          <w:rFonts w:ascii="Times New Roman" w:hAnsi="Times New Roman"/>
          <w:color w:val="000000"/>
          <w:sz w:val="28"/>
        </w:rPr>
        <w:t>b</w:t>
      </w:r>
      <w:r w:rsidRPr="000218DE">
        <w:rPr>
          <w:rFonts w:ascii="Times New Roman" w:hAnsi="Times New Roman"/>
          <w:color w:val="000000"/>
          <w:sz w:val="28"/>
          <w:lang w:val="ru-RU"/>
        </w:rPr>
        <w:t>9</w:t>
      </w:r>
      <w:r>
        <w:rPr>
          <w:rFonts w:ascii="Times New Roman" w:hAnsi="Times New Roman"/>
          <w:color w:val="000000"/>
          <w:sz w:val="28"/>
        </w:rPr>
        <w:t>f</w:t>
      </w:r>
      <w:r w:rsidRPr="000218DE">
        <w:rPr>
          <w:rFonts w:ascii="Times New Roman" w:hAnsi="Times New Roman"/>
          <w:color w:val="000000"/>
          <w:sz w:val="28"/>
          <w:lang w:val="ru-RU"/>
        </w:rPr>
        <w:t>7-</w:t>
      </w:r>
      <w:r>
        <w:rPr>
          <w:rFonts w:ascii="Times New Roman" w:hAnsi="Times New Roman"/>
          <w:color w:val="000000"/>
          <w:sz w:val="28"/>
        </w:rPr>
        <w:t>d</w:t>
      </w:r>
      <w:r w:rsidRPr="000218DE">
        <w:rPr>
          <w:rFonts w:ascii="Times New Roman" w:hAnsi="Times New Roman"/>
          <w:color w:val="000000"/>
          <w:sz w:val="28"/>
          <w:lang w:val="ru-RU"/>
        </w:rPr>
        <w:t>940- 984745</w:t>
      </w:r>
      <w:r>
        <w:rPr>
          <w:rFonts w:ascii="Times New Roman" w:hAnsi="Times New Roman"/>
          <w:color w:val="000000"/>
          <w:sz w:val="28"/>
        </w:rPr>
        <w:t>d</w:t>
      </w:r>
      <w:r w:rsidRPr="000218DE">
        <w:rPr>
          <w:rFonts w:ascii="Times New Roman" w:hAnsi="Times New Roman"/>
          <w:color w:val="000000"/>
          <w:sz w:val="28"/>
          <w:lang w:val="ru-RU"/>
        </w:rPr>
        <w:t>86418/118882/?</w:t>
      </w:r>
      <w:r>
        <w:rPr>
          <w:rFonts w:ascii="Times New Roman" w:hAnsi="Times New Roman"/>
          <w:color w:val="000000"/>
          <w:sz w:val="28"/>
        </w:rPr>
        <w:t>interface</w:t>
      </w:r>
      <w:r w:rsidRPr="000218DE">
        <w:rPr>
          <w:rFonts w:ascii="Times New Roman" w:hAnsi="Times New Roman"/>
          <w:color w:val="000000"/>
          <w:sz w:val="28"/>
          <w:lang w:val="ru-RU"/>
        </w:rPr>
        <w:t>=</w:t>
      </w:r>
      <w:r>
        <w:rPr>
          <w:rFonts w:ascii="Times New Roman" w:hAnsi="Times New Roman"/>
          <w:color w:val="000000"/>
          <w:sz w:val="28"/>
        </w:rPr>
        <w:t>catalog</w:t>
      </w:r>
      <w:r w:rsidRPr="000218DE">
        <w:rPr>
          <w:rFonts w:ascii="Times New Roman" w:hAnsi="Times New Roman"/>
          <w:color w:val="000000"/>
          <w:sz w:val="28"/>
          <w:lang w:val="ru-RU"/>
        </w:rPr>
        <w:t xml:space="preserve"> </w:t>
      </w:r>
      <w:r>
        <w:rPr>
          <w:rFonts w:ascii="Times New Roman" w:hAnsi="Times New Roman"/>
          <w:color w:val="000000"/>
          <w:sz w:val="28"/>
        </w:rPr>
        <w:t>class</w:t>
      </w:r>
      <w:r w:rsidRPr="000218DE">
        <w:rPr>
          <w:rFonts w:ascii="Times New Roman" w:hAnsi="Times New Roman"/>
          <w:color w:val="000000"/>
          <w:sz w:val="28"/>
          <w:lang w:val="ru-RU"/>
        </w:rPr>
        <w:t xml:space="preserve">=48 </w:t>
      </w:r>
      <w:r>
        <w:rPr>
          <w:rFonts w:ascii="Times New Roman" w:hAnsi="Times New Roman"/>
          <w:color w:val="000000"/>
          <w:sz w:val="28"/>
        </w:rPr>
        <w:t>subject</w:t>
      </w:r>
      <w:r w:rsidRPr="000218DE">
        <w:rPr>
          <w:rFonts w:ascii="Times New Roman" w:hAnsi="Times New Roman"/>
          <w:color w:val="000000"/>
          <w:sz w:val="28"/>
          <w:lang w:val="ru-RU"/>
        </w:rPr>
        <w:t>=28</w:t>
      </w:r>
      <w:r w:rsidRPr="000218DE">
        <w:rPr>
          <w:sz w:val="28"/>
          <w:lang w:val="ru-RU"/>
        </w:rPr>
        <w:br/>
      </w:r>
      <w:r w:rsidRPr="000218DE">
        <w:rPr>
          <w:rFonts w:ascii="Times New Roman" w:hAnsi="Times New Roman"/>
          <w:color w:val="000000"/>
          <w:sz w:val="28"/>
          <w:lang w:val="ru-RU"/>
        </w:rPr>
        <w:t xml:space="preserve"> Географический атлас (</w:t>
      </w:r>
      <w:r>
        <w:rPr>
          <w:rFonts w:ascii="Times New Roman" w:hAnsi="Times New Roman"/>
          <w:color w:val="000000"/>
          <w:sz w:val="28"/>
        </w:rPr>
        <w:t>geography</w:t>
      </w:r>
      <w:r w:rsidRPr="000218DE">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0218DE">
        <w:rPr>
          <w:rFonts w:ascii="Times New Roman" w:hAnsi="Times New Roman"/>
          <w:color w:val="000000"/>
          <w:sz w:val="28"/>
          <w:lang w:val="ru-RU"/>
        </w:rPr>
        <w:t>/</w:t>
      </w:r>
      <w:r>
        <w:rPr>
          <w:rFonts w:ascii="Times New Roman" w:hAnsi="Times New Roman"/>
          <w:color w:val="000000"/>
          <w:sz w:val="28"/>
        </w:rPr>
        <w:t>atlas</w:t>
      </w:r>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geography</w:t>
      </w:r>
      <w:r w:rsidRPr="000218DE">
        <w:rPr>
          <w:rFonts w:ascii="Times New Roman" w:hAnsi="Times New Roman"/>
          <w:color w:val="000000"/>
          <w:sz w:val="28"/>
          <w:lang w:val="ru-RU"/>
        </w:rPr>
        <w:t>.</w:t>
      </w:r>
      <w:proofErr w:type="spellStart"/>
      <w:r>
        <w:rPr>
          <w:rFonts w:ascii="Times New Roman" w:hAnsi="Times New Roman"/>
          <w:color w:val="000000"/>
          <w:sz w:val="28"/>
        </w:rPr>
        <w:t>su</w:t>
      </w:r>
      <w:proofErr w:type="spellEnd"/>
      <w:r w:rsidRPr="000218DE">
        <w:rPr>
          <w:rFonts w:ascii="Times New Roman" w:hAnsi="Times New Roman"/>
          <w:color w:val="000000"/>
          <w:sz w:val="28"/>
          <w:lang w:val="ru-RU"/>
        </w:rPr>
        <w:t>/</w:t>
      </w:r>
      <w:r>
        <w:rPr>
          <w:rFonts w:ascii="Times New Roman" w:hAnsi="Times New Roman"/>
          <w:color w:val="000000"/>
          <w:sz w:val="28"/>
        </w:rPr>
        <w:t>atlas</w:t>
      </w:r>
      <w:r w:rsidRPr="000218DE">
        <w:rPr>
          <w:rFonts w:ascii="Times New Roman" w:hAnsi="Times New Roman"/>
          <w:color w:val="000000"/>
          <w:sz w:val="28"/>
          <w:lang w:val="ru-RU"/>
        </w:rPr>
        <w:t>/</w:t>
      </w:r>
      <w:r>
        <w:rPr>
          <w:rFonts w:ascii="Times New Roman" w:hAnsi="Times New Roman"/>
          <w:color w:val="000000"/>
          <w:sz w:val="28"/>
        </w:rPr>
        <w:t>item</w:t>
      </w:r>
      <w:r w:rsidRPr="000218DE">
        <w:rPr>
          <w:rFonts w:ascii="Times New Roman" w:hAnsi="Times New Roman"/>
          <w:color w:val="000000"/>
          <w:sz w:val="28"/>
          <w:lang w:val="ru-RU"/>
        </w:rPr>
        <w:t>/</w:t>
      </w:r>
      <w:r>
        <w:rPr>
          <w:rFonts w:ascii="Times New Roman" w:hAnsi="Times New Roman"/>
          <w:color w:val="000000"/>
          <w:sz w:val="28"/>
        </w:rPr>
        <w:t>f</w:t>
      </w:r>
      <w:r w:rsidRPr="000218DE">
        <w:rPr>
          <w:rFonts w:ascii="Times New Roman" w:hAnsi="Times New Roman"/>
          <w:color w:val="000000"/>
          <w:sz w:val="28"/>
          <w:lang w:val="ru-RU"/>
        </w:rPr>
        <w:t>00/</w:t>
      </w:r>
      <w:r>
        <w:rPr>
          <w:rFonts w:ascii="Times New Roman" w:hAnsi="Times New Roman"/>
          <w:color w:val="000000"/>
          <w:sz w:val="28"/>
        </w:rPr>
        <w:t>s</w:t>
      </w:r>
      <w:r w:rsidRPr="000218DE">
        <w:rPr>
          <w:rFonts w:ascii="Times New Roman" w:hAnsi="Times New Roman"/>
          <w:color w:val="000000"/>
          <w:sz w:val="28"/>
          <w:lang w:val="ru-RU"/>
        </w:rPr>
        <w:t>00/</w:t>
      </w:r>
      <w:r>
        <w:rPr>
          <w:rFonts w:ascii="Times New Roman" w:hAnsi="Times New Roman"/>
          <w:color w:val="000000"/>
          <w:sz w:val="28"/>
        </w:rPr>
        <w:t>z</w:t>
      </w:r>
      <w:r w:rsidRPr="000218DE">
        <w:rPr>
          <w:rFonts w:ascii="Times New Roman" w:hAnsi="Times New Roman"/>
          <w:color w:val="000000"/>
          <w:sz w:val="28"/>
          <w:lang w:val="ru-RU"/>
        </w:rPr>
        <w:t xml:space="preserve">0000000/ </w:t>
      </w:r>
      <w:r w:rsidRPr="000218DE">
        <w:rPr>
          <w:sz w:val="28"/>
          <w:lang w:val="ru-RU"/>
        </w:rPr>
        <w:br/>
      </w:r>
      <w:r w:rsidRPr="000218DE">
        <w:rPr>
          <w:rFonts w:ascii="Times New Roman" w:hAnsi="Times New Roman"/>
          <w:color w:val="000000"/>
          <w:sz w:val="28"/>
          <w:lang w:val="ru-RU"/>
        </w:rPr>
        <w:t xml:space="preserve"> Видеоуроки (</w:t>
      </w:r>
      <w:proofErr w:type="spellStart"/>
      <w:r>
        <w:rPr>
          <w:rFonts w:ascii="Times New Roman" w:hAnsi="Times New Roman"/>
          <w:color w:val="000000"/>
          <w:sz w:val="28"/>
        </w:rPr>
        <w:t>interneturok</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shool</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geograty</w:t>
      </w:r>
      <w:proofErr w:type="spellEnd"/>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sidRPr="000218DE">
        <w:rPr>
          <w:sz w:val="28"/>
          <w:lang w:val="ru-RU"/>
        </w:rPr>
        <w:br/>
      </w:r>
      <w:r w:rsidRPr="000218DE">
        <w:rPr>
          <w:rFonts w:ascii="Times New Roman" w:hAnsi="Times New Roman"/>
          <w:color w:val="000000"/>
          <w:sz w:val="28"/>
          <w:lang w:val="ru-RU"/>
        </w:rPr>
        <w:t xml:space="preserve"> </w:t>
      </w:r>
      <w:proofErr w:type="spellStart"/>
      <w:r w:rsidRPr="000218DE">
        <w:rPr>
          <w:rFonts w:ascii="Times New Roman" w:hAnsi="Times New Roman"/>
          <w:color w:val="000000"/>
          <w:sz w:val="28"/>
          <w:lang w:val="ru-RU"/>
        </w:rPr>
        <w:t>Мегаэнциклопедия</w:t>
      </w:r>
      <w:proofErr w:type="spellEnd"/>
      <w:r w:rsidRPr="000218DE">
        <w:rPr>
          <w:rFonts w:ascii="Times New Roman" w:hAnsi="Times New Roman"/>
          <w:color w:val="000000"/>
          <w:sz w:val="28"/>
          <w:lang w:val="ru-RU"/>
        </w:rPr>
        <w:t xml:space="preserve"> Кирилла и Мефодия (</w:t>
      </w:r>
      <w:r>
        <w:rPr>
          <w:rFonts w:ascii="Times New Roman" w:hAnsi="Times New Roman"/>
          <w:color w:val="000000"/>
          <w:sz w:val="28"/>
        </w:rPr>
        <w:t>megabook</w:t>
      </w:r>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rubric</w:t>
      </w:r>
      <w:r w:rsidRPr="000218DE">
        <w:rPr>
          <w:rFonts w:ascii="Times New Roman" w:hAnsi="Times New Roman"/>
          <w:color w:val="000000"/>
          <w:sz w:val="28"/>
          <w:lang w:val="ru-RU"/>
        </w:rPr>
        <w:t xml:space="preserve">/ГЕОГРАФИЯ.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megabook</w:t>
      </w:r>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rubric</w:t>
      </w:r>
      <w:r w:rsidRPr="000218DE">
        <w:rPr>
          <w:rFonts w:ascii="Times New Roman" w:hAnsi="Times New Roman"/>
          <w:color w:val="000000"/>
          <w:sz w:val="28"/>
          <w:lang w:val="ru-RU"/>
        </w:rPr>
        <w:t>/ГЕОГРАФИЯ 5.Мир карт (</w:t>
      </w:r>
      <w:proofErr w:type="spellStart"/>
      <w:r>
        <w:rPr>
          <w:rFonts w:ascii="Times New Roman" w:hAnsi="Times New Roman"/>
          <w:color w:val="000000"/>
          <w:sz w:val="28"/>
        </w:rPr>
        <w:t>mirkart</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www</w:t>
      </w:r>
      <w:r w:rsidRPr="000218DE">
        <w:rPr>
          <w:rFonts w:ascii="Times New Roman" w:hAnsi="Times New Roman"/>
          <w:color w:val="000000"/>
          <w:sz w:val="28"/>
          <w:lang w:val="ru-RU"/>
        </w:rPr>
        <w:t>.</w:t>
      </w:r>
      <w:proofErr w:type="spellStart"/>
      <w:r>
        <w:rPr>
          <w:rFonts w:ascii="Times New Roman" w:hAnsi="Times New Roman"/>
          <w:color w:val="000000"/>
          <w:sz w:val="28"/>
        </w:rPr>
        <w:t>mirkart</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sidRPr="000218DE">
        <w:rPr>
          <w:sz w:val="28"/>
          <w:lang w:val="ru-RU"/>
        </w:rPr>
        <w:br/>
      </w:r>
      <w:r w:rsidRPr="000218DE">
        <w:rPr>
          <w:rFonts w:ascii="Times New Roman" w:hAnsi="Times New Roman"/>
          <w:color w:val="000000"/>
          <w:sz w:val="28"/>
          <w:lang w:val="ru-RU"/>
        </w:rPr>
        <w:t xml:space="preserve"> Электронное приложение к газете “1 сентября» (</w:t>
      </w:r>
      <w:r>
        <w:rPr>
          <w:rFonts w:ascii="Times New Roman" w:hAnsi="Times New Roman"/>
          <w:color w:val="000000"/>
          <w:sz w:val="28"/>
        </w:rPr>
        <w:t>geo</w:t>
      </w:r>
      <w:r w:rsidRPr="000218DE">
        <w:rPr>
          <w:rFonts w:ascii="Times New Roman" w:hAnsi="Times New Roman"/>
          <w:color w:val="000000"/>
          <w:sz w:val="28"/>
          <w:lang w:val="ru-RU"/>
        </w:rPr>
        <w:t xml:space="preserve">.1 </w:t>
      </w:r>
      <w:proofErr w:type="spellStart"/>
      <w:r>
        <w:rPr>
          <w:rFonts w:ascii="Times New Roman" w:hAnsi="Times New Roman"/>
          <w:color w:val="000000"/>
          <w:sz w:val="28"/>
        </w:rPr>
        <w:t>september</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geo</w:t>
      </w:r>
      <w:r w:rsidRPr="000218DE">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0218DE">
        <w:rPr>
          <w:rFonts w:ascii="Times New Roman" w:hAnsi="Times New Roman"/>
          <w:color w:val="000000"/>
          <w:sz w:val="28"/>
          <w:lang w:val="ru-RU"/>
        </w:rPr>
        <w:t>/</w:t>
      </w:r>
      <w:r w:rsidRPr="000218DE">
        <w:rPr>
          <w:sz w:val="28"/>
          <w:lang w:val="ru-RU"/>
        </w:rPr>
        <w:br/>
      </w:r>
      <w:r w:rsidRPr="000218DE">
        <w:rPr>
          <w:rFonts w:ascii="Times New Roman" w:hAnsi="Times New Roman"/>
          <w:color w:val="000000"/>
          <w:sz w:val="28"/>
          <w:lang w:val="ru-RU"/>
        </w:rPr>
        <w:t xml:space="preserve"> Официальный портал ЕГЭ (</w:t>
      </w:r>
      <w:proofErr w:type="spellStart"/>
      <w:r>
        <w:rPr>
          <w:rFonts w:ascii="Times New Roman" w:hAnsi="Times New Roman"/>
          <w:color w:val="000000"/>
          <w:sz w:val="28"/>
        </w:rPr>
        <w:t>ege</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www</w:t>
      </w:r>
      <w:r w:rsidRPr="000218DE">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main</w:t>
      </w:r>
      <w:r w:rsidRPr="000218DE">
        <w:rPr>
          <w:rFonts w:ascii="Times New Roman" w:hAnsi="Times New Roman"/>
          <w:color w:val="000000"/>
          <w:sz w:val="28"/>
          <w:lang w:val="ru-RU"/>
        </w:rPr>
        <w:t>/ 9.Официальный портал ГИА (</w:t>
      </w:r>
      <w:proofErr w:type="spellStart"/>
      <w:r>
        <w:rPr>
          <w:rFonts w:ascii="Times New Roman" w:hAnsi="Times New Roman"/>
          <w:color w:val="000000"/>
          <w:sz w:val="28"/>
        </w:rPr>
        <w:t>gia</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proofErr w:type="spellStart"/>
      <w:r>
        <w:rPr>
          <w:rFonts w:ascii="Times New Roman" w:hAnsi="Times New Roman"/>
          <w:color w:val="000000"/>
          <w:sz w:val="28"/>
        </w:rPr>
        <w:t>gia</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Pr>
          <w:rFonts w:ascii="Times New Roman" w:hAnsi="Times New Roman"/>
          <w:color w:val="000000"/>
          <w:sz w:val="28"/>
        </w:rPr>
        <w:t>graduates</w:t>
      </w:r>
      <w:r w:rsidRPr="000218DE">
        <w:rPr>
          <w:rFonts w:ascii="Times New Roman" w:hAnsi="Times New Roman"/>
          <w:color w:val="000000"/>
          <w:sz w:val="28"/>
          <w:lang w:val="ru-RU"/>
        </w:rPr>
        <w:t>_</w:t>
      </w:r>
      <w:r>
        <w:rPr>
          <w:rFonts w:ascii="Times New Roman" w:hAnsi="Times New Roman"/>
          <w:color w:val="000000"/>
          <w:sz w:val="28"/>
        </w:rPr>
        <w:t>classes</w:t>
      </w:r>
      <w:r w:rsidRPr="000218DE">
        <w:rPr>
          <w:rFonts w:ascii="Times New Roman" w:hAnsi="Times New Roman"/>
          <w:color w:val="000000"/>
          <w:sz w:val="28"/>
          <w:lang w:val="ru-RU"/>
        </w:rPr>
        <w:t>/</w:t>
      </w:r>
      <w:r>
        <w:rPr>
          <w:rFonts w:ascii="Times New Roman" w:hAnsi="Times New Roman"/>
          <w:color w:val="000000"/>
          <w:sz w:val="28"/>
        </w:rPr>
        <w:t>exam</w:t>
      </w:r>
      <w:r w:rsidRPr="000218DE">
        <w:rPr>
          <w:rFonts w:ascii="Times New Roman" w:hAnsi="Times New Roman"/>
          <w:color w:val="000000"/>
          <w:sz w:val="28"/>
          <w:lang w:val="ru-RU"/>
        </w:rPr>
        <w:t xml:space="preserve">/ </w:t>
      </w:r>
      <w:r w:rsidRPr="000218DE">
        <w:rPr>
          <w:sz w:val="28"/>
          <w:lang w:val="ru-RU"/>
        </w:rPr>
        <w:br/>
      </w:r>
      <w:r w:rsidRPr="000218DE">
        <w:rPr>
          <w:rFonts w:ascii="Times New Roman" w:hAnsi="Times New Roman"/>
          <w:color w:val="000000"/>
          <w:sz w:val="28"/>
          <w:lang w:val="ru-RU"/>
        </w:rPr>
        <w:t xml:space="preserve"> Презентации по географии (</w:t>
      </w:r>
      <w:r>
        <w:rPr>
          <w:rFonts w:ascii="Times New Roman" w:hAnsi="Times New Roman"/>
          <w:color w:val="000000"/>
          <w:sz w:val="28"/>
        </w:rPr>
        <w:t>ppt</w:t>
      </w:r>
      <w:r w:rsidRPr="000218DE">
        <w:rPr>
          <w:rFonts w:ascii="Times New Roman" w:hAnsi="Times New Roman"/>
          <w:color w:val="000000"/>
          <w:sz w:val="28"/>
          <w:lang w:val="ru-RU"/>
        </w:rPr>
        <w:t>4</w:t>
      </w:r>
      <w:r>
        <w:rPr>
          <w:rFonts w:ascii="Times New Roman" w:hAnsi="Times New Roman"/>
          <w:color w:val="000000"/>
          <w:sz w:val="28"/>
        </w:rPr>
        <w:t>web</w:t>
      </w:r>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geografija</w:t>
      </w:r>
      <w:proofErr w:type="spellEnd"/>
      <w:r w:rsidRPr="000218DE">
        <w:rPr>
          <w:rFonts w:ascii="Times New Roman" w:hAnsi="Times New Roman"/>
          <w:color w:val="000000"/>
          <w:sz w:val="28"/>
          <w:lang w:val="ru-RU"/>
        </w:rPr>
        <w:t xml:space="preserve">)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ppt</w:t>
      </w:r>
      <w:r w:rsidRPr="000218DE">
        <w:rPr>
          <w:rFonts w:ascii="Times New Roman" w:hAnsi="Times New Roman"/>
          <w:color w:val="000000"/>
          <w:sz w:val="28"/>
          <w:lang w:val="ru-RU"/>
        </w:rPr>
        <w:t>4</w:t>
      </w:r>
      <w:r>
        <w:rPr>
          <w:rFonts w:ascii="Times New Roman" w:hAnsi="Times New Roman"/>
          <w:color w:val="000000"/>
          <w:sz w:val="28"/>
        </w:rPr>
        <w:t>web</w:t>
      </w:r>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geografija</w:t>
      </w:r>
      <w:proofErr w:type="spellEnd"/>
      <w:r w:rsidRPr="000218DE">
        <w:rPr>
          <w:rFonts w:ascii="Times New Roman" w:hAnsi="Times New Roman"/>
          <w:color w:val="000000"/>
          <w:sz w:val="28"/>
          <w:lang w:val="ru-RU"/>
        </w:rPr>
        <w:t xml:space="preserve"> 11.География </w:t>
      </w:r>
      <w:r>
        <w:rPr>
          <w:rFonts w:ascii="Times New Roman" w:hAnsi="Times New Roman"/>
          <w:color w:val="000000"/>
          <w:sz w:val="28"/>
        </w:rPr>
        <w:t>http</w:t>
      </w:r>
      <w:r w:rsidRPr="000218DE">
        <w:rPr>
          <w:rFonts w:ascii="Times New Roman" w:hAnsi="Times New Roman"/>
          <w:color w:val="000000"/>
          <w:sz w:val="28"/>
          <w:lang w:val="ru-RU"/>
        </w:rPr>
        <w:t>://</w:t>
      </w:r>
      <w:proofErr w:type="spellStart"/>
      <w:r>
        <w:rPr>
          <w:rFonts w:ascii="Times New Roman" w:hAnsi="Times New Roman"/>
          <w:color w:val="000000"/>
          <w:sz w:val="28"/>
        </w:rPr>
        <w:t>geographyofrussia</w:t>
      </w:r>
      <w:proofErr w:type="spellEnd"/>
      <w:r w:rsidRPr="000218DE">
        <w:rPr>
          <w:rFonts w:ascii="Times New Roman" w:hAnsi="Times New Roman"/>
          <w:color w:val="000000"/>
          <w:sz w:val="28"/>
          <w:lang w:val="ru-RU"/>
        </w:rPr>
        <w:t>.</w:t>
      </w:r>
      <w:r>
        <w:rPr>
          <w:rFonts w:ascii="Times New Roman" w:hAnsi="Times New Roman"/>
          <w:color w:val="000000"/>
          <w:sz w:val="28"/>
        </w:rPr>
        <w:t>com</w:t>
      </w:r>
      <w:r w:rsidRPr="000218DE">
        <w:rPr>
          <w:rFonts w:ascii="Times New Roman" w:hAnsi="Times New Roman"/>
          <w:color w:val="000000"/>
          <w:sz w:val="28"/>
          <w:lang w:val="ru-RU"/>
        </w:rPr>
        <w:t>/</w:t>
      </w:r>
      <w:r w:rsidRPr="000218DE">
        <w:rPr>
          <w:sz w:val="28"/>
          <w:lang w:val="ru-RU"/>
        </w:rPr>
        <w:br/>
      </w:r>
      <w:r w:rsidRPr="000218DE">
        <w:rPr>
          <w:rFonts w:ascii="Times New Roman" w:hAnsi="Times New Roman"/>
          <w:color w:val="000000"/>
          <w:sz w:val="28"/>
          <w:lang w:val="ru-RU"/>
        </w:rPr>
        <w:t xml:space="preserve"> Интерактивные карты </w:t>
      </w:r>
      <w:r>
        <w:rPr>
          <w:rFonts w:ascii="Times New Roman" w:hAnsi="Times New Roman"/>
          <w:color w:val="000000"/>
          <w:sz w:val="28"/>
        </w:rPr>
        <w:t>http</w:t>
      </w:r>
      <w:r w:rsidRPr="000218DE">
        <w:rPr>
          <w:rFonts w:ascii="Times New Roman" w:hAnsi="Times New Roman"/>
          <w:color w:val="000000"/>
          <w:sz w:val="28"/>
          <w:lang w:val="ru-RU"/>
        </w:rPr>
        <w:t>://</w:t>
      </w:r>
      <w:proofErr w:type="spellStart"/>
      <w:r>
        <w:rPr>
          <w:rFonts w:ascii="Times New Roman" w:hAnsi="Times New Roman"/>
          <w:color w:val="000000"/>
          <w:sz w:val="28"/>
        </w:rPr>
        <w:t>mygeog</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rubrica</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interaktivnye</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karty</w:t>
      </w:r>
      <w:proofErr w:type="spellEnd"/>
      <w:r w:rsidRPr="000218DE">
        <w:rPr>
          <w:rFonts w:ascii="Times New Roman" w:hAnsi="Times New Roman"/>
          <w:color w:val="000000"/>
          <w:sz w:val="28"/>
          <w:lang w:val="ru-RU"/>
        </w:rPr>
        <w:t>/</w:t>
      </w:r>
      <w:r w:rsidRPr="000218DE">
        <w:rPr>
          <w:sz w:val="28"/>
          <w:lang w:val="ru-RU"/>
        </w:rPr>
        <w:br/>
      </w:r>
      <w:r w:rsidRPr="000218DE">
        <w:rPr>
          <w:rFonts w:ascii="Times New Roman" w:hAnsi="Times New Roman"/>
          <w:color w:val="000000"/>
          <w:sz w:val="28"/>
          <w:lang w:val="ru-RU"/>
        </w:rPr>
        <w:t xml:space="preserve"> Презентации по географии </w:t>
      </w:r>
      <w:r>
        <w:rPr>
          <w:rFonts w:ascii="Times New Roman" w:hAnsi="Times New Roman"/>
          <w:color w:val="000000"/>
          <w:sz w:val="28"/>
        </w:rPr>
        <w:t>http</w:t>
      </w:r>
      <w:r w:rsidRPr="000218DE">
        <w:rPr>
          <w:rFonts w:ascii="Times New Roman" w:hAnsi="Times New Roman"/>
          <w:color w:val="000000"/>
          <w:sz w:val="28"/>
          <w:lang w:val="ru-RU"/>
        </w:rPr>
        <w:t>://900</w:t>
      </w:r>
      <w:proofErr w:type="spellStart"/>
      <w:r>
        <w:rPr>
          <w:rFonts w:ascii="Times New Roman" w:hAnsi="Times New Roman"/>
          <w:color w:val="000000"/>
          <w:sz w:val="28"/>
        </w:rPr>
        <w:t>igr</w:t>
      </w:r>
      <w:proofErr w:type="spellEnd"/>
      <w:r w:rsidRPr="000218DE">
        <w:rPr>
          <w:rFonts w:ascii="Times New Roman" w:hAnsi="Times New Roman"/>
          <w:color w:val="000000"/>
          <w:sz w:val="28"/>
          <w:lang w:val="ru-RU"/>
        </w:rPr>
        <w:t>.</w:t>
      </w:r>
      <w:r>
        <w:rPr>
          <w:rFonts w:ascii="Times New Roman" w:hAnsi="Times New Roman"/>
          <w:color w:val="000000"/>
          <w:sz w:val="28"/>
        </w:rPr>
        <w:t>net</w:t>
      </w:r>
      <w:r w:rsidRPr="000218DE">
        <w:rPr>
          <w:rFonts w:ascii="Times New Roman" w:hAnsi="Times New Roman"/>
          <w:color w:val="000000"/>
          <w:sz w:val="28"/>
          <w:lang w:val="ru-RU"/>
        </w:rPr>
        <w:t>/</w:t>
      </w:r>
      <w:proofErr w:type="spellStart"/>
      <w:r>
        <w:rPr>
          <w:rFonts w:ascii="Times New Roman" w:hAnsi="Times New Roman"/>
          <w:color w:val="000000"/>
          <w:sz w:val="28"/>
        </w:rPr>
        <w:t>prezentacii</w:t>
      </w:r>
      <w:proofErr w:type="spellEnd"/>
      <w:r w:rsidRPr="000218DE">
        <w:rPr>
          <w:rFonts w:ascii="Times New Roman" w:hAnsi="Times New Roman"/>
          <w:color w:val="000000"/>
          <w:sz w:val="28"/>
          <w:lang w:val="ru-RU"/>
        </w:rPr>
        <w:t>-</w:t>
      </w:r>
      <w:r>
        <w:rPr>
          <w:rFonts w:ascii="Times New Roman" w:hAnsi="Times New Roman"/>
          <w:color w:val="000000"/>
          <w:sz w:val="28"/>
        </w:rPr>
        <w:t>po</w:t>
      </w:r>
      <w:r w:rsidRPr="000218DE">
        <w:rPr>
          <w:rFonts w:ascii="Times New Roman" w:hAnsi="Times New Roman"/>
          <w:color w:val="000000"/>
          <w:sz w:val="28"/>
          <w:lang w:val="ru-RU"/>
        </w:rPr>
        <w:t>-</w:t>
      </w:r>
      <w:r>
        <w:rPr>
          <w:rFonts w:ascii="Times New Roman" w:hAnsi="Times New Roman"/>
          <w:color w:val="000000"/>
          <w:sz w:val="28"/>
        </w:rPr>
        <w:t>geo</w:t>
      </w:r>
      <w:r w:rsidRPr="000218DE">
        <w:rPr>
          <w:rFonts w:ascii="Times New Roman" w:hAnsi="Times New Roman"/>
          <w:color w:val="000000"/>
          <w:sz w:val="28"/>
          <w:lang w:val="ru-RU"/>
        </w:rPr>
        <w:t xml:space="preserve"> </w:t>
      </w:r>
      <w:proofErr w:type="spellStart"/>
      <w:r>
        <w:rPr>
          <w:rFonts w:ascii="Times New Roman" w:hAnsi="Times New Roman"/>
          <w:color w:val="000000"/>
          <w:sz w:val="28"/>
        </w:rPr>
        <w:t>grafii</w:t>
      </w:r>
      <w:proofErr w:type="spellEnd"/>
      <w:r w:rsidRPr="000218DE">
        <w:rPr>
          <w:rFonts w:ascii="Times New Roman" w:hAnsi="Times New Roman"/>
          <w:color w:val="000000"/>
          <w:sz w:val="28"/>
          <w:lang w:val="ru-RU"/>
        </w:rPr>
        <w:t>.</w:t>
      </w:r>
      <w:r>
        <w:rPr>
          <w:rFonts w:ascii="Times New Roman" w:hAnsi="Times New Roman"/>
          <w:color w:val="000000"/>
          <w:sz w:val="28"/>
        </w:rPr>
        <w:t>html</w:t>
      </w:r>
      <w:r w:rsidRPr="000218DE">
        <w:rPr>
          <w:sz w:val="28"/>
          <w:lang w:val="ru-RU"/>
        </w:rPr>
        <w:br/>
      </w:r>
      <w:r w:rsidRPr="000218DE">
        <w:rPr>
          <w:rFonts w:ascii="Times New Roman" w:hAnsi="Times New Roman"/>
          <w:color w:val="000000"/>
          <w:sz w:val="28"/>
          <w:lang w:val="ru-RU"/>
        </w:rPr>
        <w:t xml:space="preserve"> Презентации по географии </w:t>
      </w:r>
      <w:r>
        <w:rPr>
          <w:rFonts w:ascii="Times New Roman" w:hAnsi="Times New Roman"/>
          <w:color w:val="000000"/>
          <w:sz w:val="28"/>
        </w:rPr>
        <w:t>http</w:t>
      </w:r>
      <w:r w:rsidRPr="000218DE">
        <w:rPr>
          <w:rFonts w:ascii="Times New Roman" w:hAnsi="Times New Roman"/>
          <w:color w:val="000000"/>
          <w:sz w:val="28"/>
          <w:lang w:val="ru-RU"/>
        </w:rPr>
        <w:t>://</w:t>
      </w:r>
      <w:proofErr w:type="spellStart"/>
      <w:r>
        <w:rPr>
          <w:rFonts w:ascii="Times New Roman" w:hAnsi="Times New Roman"/>
          <w:color w:val="000000"/>
          <w:sz w:val="28"/>
        </w:rPr>
        <w:t>presentaci</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prezentacii</w:t>
      </w:r>
      <w:proofErr w:type="spellEnd"/>
      <w:r w:rsidRPr="000218DE">
        <w:rPr>
          <w:rFonts w:ascii="Times New Roman" w:hAnsi="Times New Roman"/>
          <w:color w:val="000000"/>
          <w:sz w:val="28"/>
          <w:lang w:val="ru-RU"/>
        </w:rPr>
        <w:t>-</w:t>
      </w:r>
      <w:r>
        <w:rPr>
          <w:rFonts w:ascii="Times New Roman" w:hAnsi="Times New Roman"/>
          <w:color w:val="000000"/>
          <w:sz w:val="28"/>
        </w:rPr>
        <w:t>po</w:t>
      </w:r>
      <w:r w:rsidRPr="000218DE">
        <w:rPr>
          <w:rFonts w:ascii="Times New Roman" w:hAnsi="Times New Roman"/>
          <w:color w:val="000000"/>
          <w:sz w:val="28"/>
          <w:lang w:val="ru-RU"/>
        </w:rPr>
        <w:t>-</w:t>
      </w:r>
      <w:proofErr w:type="spellStart"/>
      <w:r>
        <w:rPr>
          <w:rFonts w:ascii="Times New Roman" w:hAnsi="Times New Roman"/>
          <w:color w:val="000000"/>
          <w:sz w:val="28"/>
        </w:rPr>
        <w:t>geografii</w:t>
      </w:r>
      <w:proofErr w:type="spellEnd"/>
      <w:r w:rsidRPr="000218DE">
        <w:rPr>
          <w:rFonts w:ascii="Times New Roman" w:hAnsi="Times New Roman"/>
          <w:color w:val="000000"/>
          <w:sz w:val="28"/>
          <w:lang w:val="ru-RU"/>
        </w:rPr>
        <w:t>/</w:t>
      </w:r>
      <w:r w:rsidRPr="000218DE">
        <w:rPr>
          <w:sz w:val="28"/>
          <w:lang w:val="ru-RU"/>
        </w:rPr>
        <w:br/>
      </w:r>
      <w:r w:rsidRPr="000218DE">
        <w:rPr>
          <w:rFonts w:ascii="Times New Roman" w:hAnsi="Times New Roman"/>
          <w:color w:val="000000"/>
          <w:sz w:val="28"/>
          <w:lang w:val="ru-RU"/>
        </w:rPr>
        <w:t xml:space="preserve"> Федеральная служба статистики </w:t>
      </w:r>
      <w:r>
        <w:rPr>
          <w:rFonts w:ascii="Times New Roman" w:hAnsi="Times New Roman"/>
          <w:color w:val="000000"/>
          <w:sz w:val="28"/>
        </w:rPr>
        <w:t>http</w:t>
      </w:r>
      <w:r w:rsidRPr="000218DE">
        <w:rPr>
          <w:rFonts w:ascii="Times New Roman" w:hAnsi="Times New Roman"/>
          <w:color w:val="000000"/>
          <w:sz w:val="28"/>
          <w:lang w:val="ru-RU"/>
        </w:rPr>
        <w:t>://</w:t>
      </w:r>
      <w:r>
        <w:rPr>
          <w:rFonts w:ascii="Times New Roman" w:hAnsi="Times New Roman"/>
          <w:color w:val="000000"/>
          <w:sz w:val="28"/>
        </w:rPr>
        <w:t>www</w:t>
      </w:r>
      <w:r w:rsidRPr="000218DE">
        <w:rPr>
          <w:rFonts w:ascii="Times New Roman" w:hAnsi="Times New Roman"/>
          <w:color w:val="000000"/>
          <w:sz w:val="28"/>
          <w:lang w:val="ru-RU"/>
        </w:rPr>
        <w:t>.</w:t>
      </w:r>
      <w:proofErr w:type="spellStart"/>
      <w:r>
        <w:rPr>
          <w:rFonts w:ascii="Times New Roman" w:hAnsi="Times New Roman"/>
          <w:color w:val="000000"/>
          <w:sz w:val="28"/>
        </w:rPr>
        <w:t>gks</w:t>
      </w:r>
      <w:proofErr w:type="spellEnd"/>
      <w:r w:rsidRPr="000218D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218DE">
        <w:rPr>
          <w:rFonts w:ascii="Times New Roman" w:hAnsi="Times New Roman"/>
          <w:color w:val="000000"/>
          <w:sz w:val="28"/>
          <w:lang w:val="ru-RU"/>
        </w:rPr>
        <w:t>/</w:t>
      </w:r>
      <w:r w:rsidRPr="000218DE">
        <w:rPr>
          <w:sz w:val="28"/>
          <w:lang w:val="ru-RU"/>
        </w:rPr>
        <w:br/>
      </w:r>
      <w:bookmarkStart w:id="13" w:name="54b9121d-fff4-432b-9675-1aa7bf21b4bc"/>
      <w:bookmarkEnd w:id="13"/>
      <w:r w:rsidRPr="000218DE">
        <w:rPr>
          <w:rFonts w:ascii="Times New Roman" w:hAnsi="Times New Roman"/>
          <w:color w:val="333333"/>
          <w:sz w:val="28"/>
          <w:lang w:val="ru-RU"/>
        </w:rPr>
        <w:t>‌</w:t>
      </w:r>
      <w:r w:rsidRPr="000218DE">
        <w:rPr>
          <w:rFonts w:ascii="Times New Roman" w:hAnsi="Times New Roman"/>
          <w:color w:val="000000"/>
          <w:sz w:val="28"/>
          <w:lang w:val="ru-RU"/>
        </w:rPr>
        <w:t>​</w:t>
      </w:r>
    </w:p>
    <w:p w:rsidR="007770D3" w:rsidRPr="000218DE" w:rsidRDefault="007770D3">
      <w:pPr>
        <w:rPr>
          <w:lang w:val="ru-RU"/>
        </w:rPr>
        <w:sectPr w:rsidR="007770D3" w:rsidRPr="000218DE">
          <w:pgSz w:w="11906" w:h="16383"/>
          <w:pgMar w:top="1134" w:right="850" w:bottom="1134" w:left="1701" w:header="720" w:footer="720" w:gutter="0"/>
          <w:cols w:space="720"/>
        </w:sectPr>
      </w:pPr>
    </w:p>
    <w:bookmarkEnd w:id="10"/>
    <w:p w:rsidR="00B7056E" w:rsidRPr="000218DE" w:rsidRDefault="00B7056E">
      <w:pPr>
        <w:rPr>
          <w:lang w:val="ru-RU"/>
        </w:rPr>
      </w:pPr>
    </w:p>
    <w:sectPr w:rsidR="00B7056E" w:rsidRPr="000218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05FC"/>
    <w:multiLevelType w:val="multilevel"/>
    <w:tmpl w:val="8C3A3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B91BC7"/>
    <w:multiLevelType w:val="multilevel"/>
    <w:tmpl w:val="BD8064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AD4DF4"/>
    <w:multiLevelType w:val="multilevel"/>
    <w:tmpl w:val="9048A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8F35B7"/>
    <w:multiLevelType w:val="multilevel"/>
    <w:tmpl w:val="BDF2A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A47C30"/>
    <w:multiLevelType w:val="multilevel"/>
    <w:tmpl w:val="315AC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347B63"/>
    <w:multiLevelType w:val="multilevel"/>
    <w:tmpl w:val="B21EC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A3E01"/>
    <w:multiLevelType w:val="multilevel"/>
    <w:tmpl w:val="D54E9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D80F7A"/>
    <w:multiLevelType w:val="multilevel"/>
    <w:tmpl w:val="CAD62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0102F9"/>
    <w:multiLevelType w:val="multilevel"/>
    <w:tmpl w:val="5A445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A354BB"/>
    <w:multiLevelType w:val="multilevel"/>
    <w:tmpl w:val="8A348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E066D7"/>
    <w:multiLevelType w:val="multilevel"/>
    <w:tmpl w:val="37A40B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7125C0"/>
    <w:multiLevelType w:val="multilevel"/>
    <w:tmpl w:val="F05C8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F53354"/>
    <w:multiLevelType w:val="multilevel"/>
    <w:tmpl w:val="A63E44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CA40B1"/>
    <w:multiLevelType w:val="multilevel"/>
    <w:tmpl w:val="19483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7B658F"/>
    <w:multiLevelType w:val="multilevel"/>
    <w:tmpl w:val="D562C8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CB4011"/>
    <w:multiLevelType w:val="multilevel"/>
    <w:tmpl w:val="341C7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936630"/>
    <w:multiLevelType w:val="multilevel"/>
    <w:tmpl w:val="0CE03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89273425">
    <w:abstractNumId w:val="2"/>
  </w:num>
  <w:num w:numId="2" w16cid:durableId="1653103045">
    <w:abstractNumId w:val="6"/>
  </w:num>
  <w:num w:numId="3" w16cid:durableId="1809400036">
    <w:abstractNumId w:val="4"/>
  </w:num>
  <w:num w:numId="4" w16cid:durableId="1060133520">
    <w:abstractNumId w:val="10"/>
  </w:num>
  <w:num w:numId="5" w16cid:durableId="2124300875">
    <w:abstractNumId w:val="0"/>
  </w:num>
  <w:num w:numId="6" w16cid:durableId="610089276">
    <w:abstractNumId w:val="1"/>
  </w:num>
  <w:num w:numId="7" w16cid:durableId="1895585288">
    <w:abstractNumId w:val="14"/>
  </w:num>
  <w:num w:numId="8" w16cid:durableId="1143429785">
    <w:abstractNumId w:val="8"/>
  </w:num>
  <w:num w:numId="9" w16cid:durableId="81800934">
    <w:abstractNumId w:val="9"/>
  </w:num>
  <w:num w:numId="10" w16cid:durableId="1018198192">
    <w:abstractNumId w:val="11"/>
  </w:num>
  <w:num w:numId="11" w16cid:durableId="193420387">
    <w:abstractNumId w:val="3"/>
  </w:num>
  <w:num w:numId="12" w16cid:durableId="1680307053">
    <w:abstractNumId w:val="7"/>
  </w:num>
  <w:num w:numId="13" w16cid:durableId="1947153785">
    <w:abstractNumId w:val="5"/>
  </w:num>
  <w:num w:numId="14" w16cid:durableId="1420178879">
    <w:abstractNumId w:val="12"/>
  </w:num>
  <w:num w:numId="15" w16cid:durableId="1836803409">
    <w:abstractNumId w:val="15"/>
  </w:num>
  <w:num w:numId="16" w16cid:durableId="1249121047">
    <w:abstractNumId w:val="13"/>
  </w:num>
  <w:num w:numId="17" w16cid:durableId="15741261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0D3"/>
    <w:rsid w:val="000218DE"/>
    <w:rsid w:val="007770D3"/>
    <w:rsid w:val="00B70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230DB"/>
  <w15:docId w15:val="{70603607-4676-4A5C-917A-81A69ADE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unhideWhenUsed/>
    <w:rsid w:val="000218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studref.com/471960/geografiya/agroklimaticheskie_resursy" TargetMode="External"/><Relationship Id="rId18" Type="http://schemas.openxmlformats.org/officeDocument/2006/relationships/hyperlink" Target="http://interneturok.ru" TargetMode="External"/><Relationship Id="rId26" Type="http://schemas.openxmlformats.org/officeDocument/2006/relationships/hyperlink" Target="https://spravochnick.ru/mirovaya_ekonomika/transnacionalnye_korp" TargetMode="External"/><Relationship Id="rId39" Type="http://schemas.openxmlformats.org/officeDocument/2006/relationships/hyperlink" Target="https://interneturok.ru/lesson/geografy/10-klass/bregionalnaya-" TargetMode="External"/><Relationship Id="rId21" Type="http://schemas.openxmlformats.org/officeDocument/2006/relationships/hyperlink" Target="https://topogis.ru/ponyatiye-urbanizatsiya-aglomeratsiya-megalopoli" TargetMode="External"/><Relationship Id="rId34" Type="http://schemas.openxmlformats.org/officeDocument/2006/relationships/hyperlink" Target="https://studref.com/323428/ekologiya/geografiya_rastenievodstva_m" TargetMode="External"/><Relationship Id="rId42" Type="http://schemas.openxmlformats.org/officeDocument/2006/relationships/hyperlink" Target="https://interneturok.ru/lesson/geografy/10-klass/bregionalnaya-" TargetMode="External"/><Relationship Id="rId47" Type="http://schemas.openxmlformats.org/officeDocument/2006/relationships/hyperlink" Target="https://interneturok.ru/lesson/geografy/10-klass/zarubezhnaja-" TargetMode="External"/><Relationship Id="rId50" Type="http://schemas.openxmlformats.org/officeDocument/2006/relationships/hyperlink" Target="http://geography.su/atlas/item/f00/s00/z0000000/" TargetMode="External"/><Relationship Id="rId55" Type="http://schemas.openxmlformats.org/officeDocument/2006/relationships/hyperlink" Target="https://spravochnick.ru/geografiya/meksika_ekonomiko-" TargetMode="External"/><Relationship Id="rId63" Type="http://schemas.openxmlformats.org/officeDocument/2006/relationships/hyperlink" Target="https://studopedia.ru/1_18481_problemi-integratsii-rossii-v-" TargetMode="External"/><Relationship Id="rId68" Type="http://schemas.openxmlformats.org/officeDocument/2006/relationships/hyperlink" Target="https://lektsii.org/8-83934.html" TargetMode="External"/><Relationship Id="rId7" Type="http://schemas.openxmlformats.org/officeDocument/2006/relationships/hyperlink" Target="http://presentaci.ru/prezentacii-po-geografii" TargetMode="External"/><Relationship Id="rId2" Type="http://schemas.openxmlformats.org/officeDocument/2006/relationships/styles" Target="styles.xml"/><Relationship Id="rId16" Type="http://schemas.openxmlformats.org/officeDocument/2006/relationships/hyperlink" Target="https://interneturok.ru/lesson/geografy/10-klass/bsovremennaya-polit" TargetMode="External"/><Relationship Id="rId29" Type="http://schemas.openxmlformats.org/officeDocument/2006/relationships/hyperlink" Target="https://en.runh.com/ru/?_openstat=ZGlyZWN0LnlhbmRleC5ydTsxM" TargetMode="External"/><Relationship Id="rId1" Type="http://schemas.openxmlformats.org/officeDocument/2006/relationships/numbering" Target="numbering.xml"/><Relationship Id="rId6" Type="http://schemas.openxmlformats.org/officeDocument/2006/relationships/hyperlink" Target="http://presentaci.ru/prezentacii-po-geografii" TargetMode="External"/><Relationship Id="rId11" Type="http://schemas.openxmlformats.org/officeDocument/2006/relationships/hyperlink" Target="https://gotonature.ru/1711-prirodnye-obekty-vsemirnogo-nasledija.ht" TargetMode="External"/><Relationship Id="rId24" Type="http://schemas.openxmlformats.org/officeDocument/2006/relationships/hyperlink" Target="http://school-collection.edu.ru/catalog/rubr/2d5dc937-826a-4695-84" TargetMode="External"/><Relationship Id="rId32" Type="http://schemas.openxmlformats.org/officeDocument/2006/relationships/hyperlink" Target="https://uchitel.pro/%D1%85%D0%B8%D0%BC%D0%B8%D1%87%D0%B5%D1%81%D0%BA%D0%B0%D1%8F-%D0%BF%D1%80%D0%BE%D0%BC%D1%8B%D1%88%D0%BB%D0%B5%D0%BD%D0%BD%D0%BE%D1%81%D1%82%D1%8C/" TargetMode="External"/><Relationship Id="rId37" Type="http://schemas.openxmlformats.org/officeDocument/2006/relationships/hyperlink" Target="http://www.psu.ru/files/docs/science/books/uchebnie-posobiya/chuch" TargetMode="External"/><Relationship Id="rId40" Type="http://schemas.openxmlformats.org/officeDocument/2006/relationships/hyperlink" Target="https://wika.tutoronline.ru/geografiya/class/7/osnovnye-svedeniya-o-" TargetMode="External"/><Relationship Id="rId45" Type="http://schemas.openxmlformats.org/officeDocument/2006/relationships/hyperlink" Target="https://studopedia.ru/17_131176_ekonomiko-" TargetMode="External"/><Relationship Id="rId53" Type="http://schemas.openxmlformats.org/officeDocument/2006/relationships/hyperlink" Target="https://foxford.ru/wiki/geografiya/obshchaya-harakteristika-" TargetMode="External"/><Relationship Id="rId58" Type="http://schemas.openxmlformats.org/officeDocument/2006/relationships/hyperlink" Target="https://foxford.ru/wiki/geografiya/subregiony-severnoy-i-" TargetMode="External"/><Relationship Id="rId66" Type="http://schemas.openxmlformats.org/officeDocument/2006/relationships/hyperlink" Target="https://lektsii.org/8-83934.html" TargetMode="External"/><Relationship Id="rId5" Type="http://schemas.openxmlformats.org/officeDocument/2006/relationships/hyperlink" Target="http://school-collection.edu.ru/catalog/rubr/523e4226-60b8-b9f7-d94" TargetMode="External"/><Relationship Id="rId15" Type="http://schemas.openxmlformats.org/officeDocument/2006/relationships/hyperlink" Target="https://studfile.net/preview/7672791/page:9" TargetMode="External"/><Relationship Id="rId23" Type="http://schemas.openxmlformats.org/officeDocument/2006/relationships/hyperlink" Target="http://www.ege.edu.ru/ru/main/" TargetMode="External"/><Relationship Id="rId28" Type="http://schemas.openxmlformats.org/officeDocument/2006/relationships/hyperlink" Target="https://energy.skolkovo.ru/downloads/documents/SEneC/Research/S" TargetMode="External"/><Relationship Id="rId36" Type="http://schemas.openxmlformats.org/officeDocument/2006/relationships/hyperlink" Target="http://www.psu.ru/files/docs/science/books/uchebnie-posobiya/chuch" TargetMode="External"/><Relationship Id="rId49" Type="http://schemas.openxmlformats.org/officeDocument/2006/relationships/hyperlink" Target="https://studopedia.ru/3_122783_obshchaya-ekonomiko-" TargetMode="External"/><Relationship Id="rId57" Type="http://schemas.openxmlformats.org/officeDocument/2006/relationships/hyperlink" Target="https://foxford.ru/wiki/geografiya/obshaya-harakteristika-afrika" TargetMode="External"/><Relationship Id="rId61" Type="http://schemas.openxmlformats.org/officeDocument/2006/relationships/hyperlink" Target="https://interneturok.ru/lesson/geografy/10-klass/avstraliya-i-" TargetMode="External"/><Relationship Id="rId10" Type="http://schemas.openxmlformats.org/officeDocument/2006/relationships/hyperlink" Target="http://mygeog.ru/rubrica/interaktivnye-karty/" TargetMode="External"/><Relationship Id="rId19" Type="http://schemas.openxmlformats.org/officeDocument/2006/relationships/hyperlink" Target="http://www.gks.ru/" TargetMode="External"/><Relationship Id="rId31" Type="http://schemas.openxmlformats.org/officeDocument/2006/relationships/hyperlink" Target="https://foxford.ru/wiki/geografiya/mashinostroenie-mira-" TargetMode="External"/><Relationship Id="rId44" Type="http://schemas.openxmlformats.org/officeDocument/2006/relationships/hyperlink" Target="https://interneturok.ru/lesson/geografy/10-klass/zarubezhnaja-" TargetMode="External"/><Relationship Id="rId52" Type="http://schemas.openxmlformats.org/officeDocument/2006/relationships/hyperlink" Target="https://studopedia.ru/1_63340_obshchaya-ekonomiko-" TargetMode="External"/><Relationship Id="rId60" Type="http://schemas.openxmlformats.org/officeDocument/2006/relationships/hyperlink" Target="https://interneturok.ru/lesson/geografy/10-klass/afrika/prirodno-" TargetMode="External"/><Relationship Id="rId65" Type="http://schemas.openxmlformats.org/officeDocument/2006/relationships/hyperlink" Target="https://poisk-ru.ru/s52517t4.html" TargetMode="External"/><Relationship Id="rId4" Type="http://schemas.openxmlformats.org/officeDocument/2006/relationships/webSettings" Target="webSettings.xml"/><Relationship Id="rId9" Type="http://schemas.openxmlformats.org/officeDocument/2006/relationships/hyperlink" Target="http://megabook.ru/rubric/" TargetMode="External"/><Relationship Id="rId14" Type="http://schemas.openxmlformats.org/officeDocument/2006/relationships/hyperlink" Target="http://geography.su/atlas/item/f00/s00/z0000000/" TargetMode="External"/><Relationship Id="rId22" Type="http://schemas.openxmlformats.org/officeDocument/2006/relationships/hyperlink" Target="https://interneturok.ru/lesson/geografy/10-klass/bgeografiya-naseleni" TargetMode="External"/><Relationship Id="rId27" Type="http://schemas.openxmlformats.org/officeDocument/2006/relationships/hyperlink" Target="https://interneturok.ru/lesson/geografy/10-klass/bgeografiya-prirodny" TargetMode="External"/><Relationship Id="rId30" Type="http://schemas.openxmlformats.org/officeDocument/2006/relationships/hyperlink" Target="https://resh.edu.ru/subject/lesson/5440/conspect/" TargetMode="External"/><Relationship Id="rId35" Type="http://schemas.openxmlformats.org/officeDocument/2006/relationships/hyperlink" Target="https://shkolnik.pro/publikacii/geografiya/odinnadzati_klass/razdel-o" TargetMode="External"/><Relationship Id="rId43" Type="http://schemas.openxmlformats.org/officeDocument/2006/relationships/hyperlink" Target="https://fb.ru/article/235936/subregionyi-zarubejnoy-azii-ekonomiko-" TargetMode="External"/><Relationship Id="rId48" Type="http://schemas.openxmlformats.org/officeDocument/2006/relationships/hyperlink" Target="https://multiurok.ru/files/kitai-ekonomiko-geograficheskaia-" TargetMode="External"/><Relationship Id="rId56" Type="http://schemas.openxmlformats.org/officeDocument/2006/relationships/hyperlink" Target="https://wiki.fenix.help/geografiya/ekonomiko-geograficheskoye-" TargetMode="External"/><Relationship Id="rId64" Type="http://schemas.openxmlformats.org/officeDocument/2006/relationships/hyperlink" Target="https://studfile.net/preview/9733485/page:4" TargetMode="External"/><Relationship Id="rId69" Type="http://schemas.openxmlformats.org/officeDocument/2006/relationships/fontTable" Target="fontTable.xml"/><Relationship Id="rId8" Type="http://schemas.openxmlformats.org/officeDocument/2006/relationships/hyperlink" Target="http://www.rgo.ru" TargetMode="External"/><Relationship Id="rId51" Type="http://schemas.openxmlformats.org/officeDocument/2006/relationships/hyperlink" Target="http://geography.su/atlas/item/f00/s00/z0000000/" TargetMode="External"/><Relationship Id="rId3" Type="http://schemas.openxmlformats.org/officeDocument/2006/relationships/settings" Target="settings.xml"/><Relationship Id="rId12" Type="http://schemas.openxmlformats.org/officeDocument/2006/relationships/hyperlink" Target="https://studref.com/471960/geografiya/agroklimaticheskie_resursy" TargetMode="External"/><Relationship Id="rId17" Type="http://schemas.openxmlformats.org/officeDocument/2006/relationships/hyperlink" Target="http://geography.su/atlas/item/f00/s00/z0000000/" TargetMode="External"/><Relationship Id="rId25" Type="http://schemas.openxmlformats.org/officeDocument/2006/relationships/hyperlink" Target="http://school-collection.edu.ru/catalog/rubr/2d5dc937-826a-4695-84" TargetMode="External"/><Relationship Id="rId33" Type="http://schemas.openxmlformats.org/officeDocument/2006/relationships/hyperlink" Target="https://studfile.net/preview/3315760/page:7/%5D" TargetMode="External"/><Relationship Id="rId38" Type="http://schemas.openxmlformats.org/officeDocument/2006/relationships/hyperlink" Target="https://interneturok.ru/lesson/geografy/10-klass/bregionalnaya-" TargetMode="External"/><Relationship Id="rId46" Type="http://schemas.openxmlformats.org/officeDocument/2006/relationships/hyperlink" Target="https://lektsii.org/5-42656.html" TargetMode="External"/><Relationship Id="rId59" Type="http://schemas.openxmlformats.org/officeDocument/2006/relationships/hyperlink" Target="https://foxford.ru/wiki/geografiya/subregiony-severnoy-i-" TargetMode="External"/><Relationship Id="rId67" Type="http://schemas.openxmlformats.org/officeDocument/2006/relationships/hyperlink" Target="https://resh.edu.ru/subject/lesson/5504/conspect/" TargetMode="External"/><Relationship Id="rId20" Type="http://schemas.openxmlformats.org/officeDocument/2006/relationships/hyperlink" Target="http://geography.su/atlas/item/f00/s00/z0000000" TargetMode="External"/><Relationship Id="rId41" Type="http://schemas.openxmlformats.org/officeDocument/2006/relationships/hyperlink" Target="https://topogis.ru/ekonomiko-geograficheskoye-polozheniye-stran-" TargetMode="External"/><Relationship Id="rId54" Type="http://schemas.openxmlformats.org/officeDocument/2006/relationships/hyperlink" Target="https://wiki.fenix.help/geografiya/ekonomiko-geograficheskoye-" TargetMode="External"/><Relationship Id="rId62" Type="http://schemas.openxmlformats.org/officeDocument/2006/relationships/hyperlink" Target="http://worldofschool.ru/geografiya/stati/materiki/okeaniya/prirodnye-"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47</Pages>
  <Words>10987</Words>
  <Characters>62630</Characters>
  <Application>Microsoft Office Word</Application>
  <DocSecurity>0</DocSecurity>
  <Lines>521</Lines>
  <Paragraphs>146</Paragraphs>
  <ScaleCrop>false</ScaleCrop>
  <Company/>
  <LinksUpToDate>false</LinksUpToDate>
  <CharactersWithSpaces>73471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Козлова</cp:lastModifiedBy>
  <cp:revision>2</cp:revision>
  <dcterms:created xsi:type="dcterms:W3CDTF">2023-09-17T18:34:00Z</dcterms:created>
  <dcterms:modified xsi:type="dcterms:W3CDTF">2023-09-17T18:34:00Z</dcterms:modified>
</cp:coreProperties>
</file>